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9E1" w:rsidRPr="00EF3ADC" w:rsidRDefault="00B24910" w:rsidP="00F30A04">
      <w:pPr>
        <w:pBdr>
          <w:top w:val="single" w:sz="4" w:space="1" w:color="auto"/>
          <w:left w:val="single" w:sz="4" w:space="4" w:color="auto"/>
          <w:bottom w:val="single" w:sz="4" w:space="1" w:color="auto"/>
          <w:right w:val="single" w:sz="4" w:space="4" w:color="auto"/>
        </w:pBdr>
        <w:shd w:val="clear" w:color="auto" w:fill="339933"/>
        <w:spacing w:line="237" w:lineRule="auto"/>
        <w:jc w:val="both"/>
        <w:rPr>
          <w:rFonts w:asciiTheme="minorHAnsi" w:eastAsia="Arial" w:hAnsiTheme="minorHAnsi" w:cstheme="minorHAnsi"/>
          <w:color w:val="FFFFFF" w:themeColor="background1"/>
          <w:sz w:val="18"/>
        </w:rPr>
      </w:pPr>
      <w:r w:rsidRPr="00EF3ADC">
        <w:rPr>
          <w:rFonts w:asciiTheme="minorHAnsi" w:hAnsiTheme="minorHAnsi" w:cstheme="minorHAnsi"/>
          <w:color w:val="FFFFFF" w:themeColor="background1"/>
          <w:sz w:val="22"/>
          <w:szCs w:val="18"/>
        </w:rPr>
        <w:t xml:space="preserve">Avviso Pubblico POR FSE SARDEGNA 2014-2020 “Misure integrate tra sviluppo locale partecipativo e occupazione negli ambiti della Green &amp; Blue economy – Linee di sviluppo progettuale 2 e 3” </w:t>
      </w:r>
      <w:r w:rsidRPr="00EF3ADC">
        <w:rPr>
          <w:rFonts w:asciiTheme="minorHAnsi" w:eastAsiaTheme="minorHAnsi" w:hAnsiTheme="minorHAnsi" w:cstheme="minorHAnsi"/>
          <w:bCs/>
          <w:color w:val="FFFFFF" w:themeColor="background1"/>
          <w:sz w:val="22"/>
          <w:szCs w:val="18"/>
          <w:lang w:eastAsia="en-US"/>
        </w:rPr>
        <w:t>Linea 2 Tipologia A</w:t>
      </w:r>
    </w:p>
    <w:p w:rsidR="00B92F5A" w:rsidRPr="00EF3ADC" w:rsidRDefault="00B92F5A" w:rsidP="00B92F5A">
      <w:pPr>
        <w:widowControl w:val="0"/>
        <w:jc w:val="center"/>
        <w:rPr>
          <w:rFonts w:asciiTheme="minorHAnsi" w:hAnsiTheme="minorHAnsi" w:cstheme="minorHAnsi"/>
          <w:b/>
          <w:bCs/>
          <w:sz w:val="18"/>
          <w:szCs w:val="18"/>
        </w:rPr>
      </w:pPr>
    </w:p>
    <w:p w:rsidR="00A219E1" w:rsidRPr="00EF3ADC" w:rsidRDefault="00B92F5A" w:rsidP="00B92F5A">
      <w:pPr>
        <w:widowControl w:val="0"/>
        <w:jc w:val="center"/>
        <w:rPr>
          <w:rFonts w:asciiTheme="minorHAnsi" w:eastAsiaTheme="minorHAnsi" w:hAnsiTheme="minorHAnsi" w:cstheme="minorHAnsi"/>
          <w:b/>
          <w:bCs/>
          <w:color w:val="006600"/>
          <w:sz w:val="28"/>
          <w:lang w:eastAsia="en-US"/>
        </w:rPr>
      </w:pPr>
      <w:r w:rsidRPr="00EF3ADC">
        <w:rPr>
          <w:rFonts w:asciiTheme="minorHAnsi" w:eastAsiaTheme="minorHAnsi" w:hAnsiTheme="minorHAnsi" w:cstheme="minorHAnsi"/>
          <w:b/>
          <w:bCs/>
          <w:color w:val="006600"/>
          <w:sz w:val="28"/>
          <w:lang w:eastAsia="en-US"/>
        </w:rPr>
        <w:t>MODULO DI ISCRIZIONE AL PROGETTO</w:t>
      </w:r>
    </w:p>
    <w:p w:rsidR="00F30A04" w:rsidRPr="00B92F5A" w:rsidRDefault="00F30A04" w:rsidP="00F30A04">
      <w:pPr>
        <w:widowControl w:val="0"/>
        <w:spacing w:after="120"/>
        <w:jc w:val="center"/>
        <w:rPr>
          <w:rFonts w:asciiTheme="minorHAnsi" w:eastAsiaTheme="minorHAnsi" w:hAnsiTheme="minorHAnsi" w:cstheme="minorHAnsi"/>
          <w:b/>
          <w:bCs/>
          <w:sz w:val="28"/>
          <w:lang w:eastAsia="en-US"/>
        </w:rPr>
      </w:pPr>
      <w:r>
        <w:rPr>
          <w:rFonts w:asciiTheme="minorHAnsi" w:eastAsiaTheme="minorHAnsi" w:hAnsiTheme="minorHAnsi" w:cstheme="minorHAnsi"/>
          <w:b/>
          <w:bCs/>
          <w:noProof/>
          <w:sz w:val="28"/>
        </w:rPr>
        <w:drawing>
          <wp:anchor distT="0" distB="0" distL="114300" distR="114300" simplePos="0" relativeHeight="251659264" behindDoc="0" locked="0" layoutInCell="1" allowOverlap="1">
            <wp:simplePos x="0" y="0"/>
            <wp:positionH relativeFrom="column">
              <wp:posOffset>2141551</wp:posOffset>
            </wp:positionH>
            <wp:positionV relativeFrom="paragraph">
              <wp:posOffset>54942</wp:posOffset>
            </wp:positionV>
            <wp:extent cx="2137742" cy="844826"/>
            <wp:effectExtent l="1905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137742" cy="844826"/>
                    </a:xfrm>
                    <a:prstGeom prst="rect">
                      <a:avLst/>
                    </a:prstGeom>
                  </pic:spPr>
                </pic:pic>
              </a:graphicData>
            </a:graphic>
          </wp:anchor>
        </w:drawing>
      </w:r>
    </w:p>
    <w:p w:rsidR="00B92F5A" w:rsidRDefault="00B92F5A" w:rsidP="00F30A04">
      <w:pPr>
        <w:widowControl w:val="0"/>
        <w:spacing w:after="120"/>
        <w:jc w:val="both"/>
        <w:rPr>
          <w:rFonts w:asciiTheme="minorHAnsi" w:hAnsiTheme="minorHAnsi" w:cstheme="minorHAnsi"/>
          <w:b/>
          <w:bCs/>
          <w:sz w:val="18"/>
          <w:szCs w:val="18"/>
        </w:rPr>
      </w:pPr>
    </w:p>
    <w:p w:rsidR="004274AB" w:rsidRPr="00F30A04" w:rsidRDefault="004274AB" w:rsidP="00F30A04">
      <w:pPr>
        <w:widowControl w:val="0"/>
        <w:spacing w:after="120"/>
        <w:jc w:val="both"/>
        <w:rPr>
          <w:rFonts w:asciiTheme="minorHAnsi" w:hAnsiTheme="minorHAnsi" w:cstheme="minorHAnsi"/>
          <w:bCs/>
          <w:sz w:val="18"/>
          <w:szCs w:val="18"/>
        </w:rPr>
      </w:pPr>
    </w:p>
    <w:p w:rsidR="00CB1705" w:rsidRDefault="00CB1705" w:rsidP="00F30A04">
      <w:pPr>
        <w:widowControl w:val="0"/>
        <w:jc w:val="center"/>
        <w:rPr>
          <w:rFonts w:ascii="Helvetica LT Std Cond" w:hAnsi="Helvetica LT Std Cond" w:cstheme="minorHAnsi"/>
          <w:b/>
          <w:color w:val="006600"/>
          <w:sz w:val="22"/>
          <w:szCs w:val="18"/>
        </w:rPr>
      </w:pPr>
    </w:p>
    <w:p w:rsidR="00F30A04" w:rsidRPr="00F30A04" w:rsidRDefault="00F30A04" w:rsidP="00F30A04">
      <w:pPr>
        <w:widowControl w:val="0"/>
        <w:jc w:val="center"/>
        <w:rPr>
          <w:rFonts w:ascii="Helvetica LT Std Cond" w:hAnsi="Helvetica LT Std Cond" w:cstheme="minorHAnsi"/>
          <w:b/>
          <w:color w:val="006600"/>
          <w:sz w:val="22"/>
          <w:szCs w:val="18"/>
        </w:rPr>
      </w:pPr>
      <w:r w:rsidRPr="00F30A04">
        <w:rPr>
          <w:rFonts w:ascii="Helvetica LT Std Cond" w:hAnsi="Helvetica LT Std Cond" w:cstheme="minorHAnsi"/>
          <w:b/>
          <w:color w:val="006600"/>
          <w:sz w:val="22"/>
          <w:szCs w:val="18"/>
        </w:rPr>
        <w:t>PERCORSI PER LA CREAZIONE DI IMPRESE INNOVATIVE NEL SETTORE DELL’AGRIFOOD</w:t>
      </w:r>
    </w:p>
    <w:p w:rsidR="00B24910" w:rsidRPr="00F30A04" w:rsidRDefault="00B24910" w:rsidP="00F30A04">
      <w:pPr>
        <w:widowControl w:val="0"/>
        <w:jc w:val="center"/>
        <w:rPr>
          <w:rFonts w:ascii="Helvetica LT Std Cond" w:hAnsi="Helvetica LT Std Cond" w:cstheme="minorHAnsi"/>
          <w:b/>
          <w:i/>
          <w:color w:val="006600"/>
          <w:sz w:val="22"/>
          <w:szCs w:val="18"/>
        </w:rPr>
      </w:pPr>
      <w:r w:rsidRPr="00F30A04">
        <w:rPr>
          <w:rFonts w:ascii="Helvetica LT Std Cond" w:hAnsi="Helvetica LT Std Cond" w:cstheme="minorHAnsi"/>
          <w:b/>
          <w:color w:val="006600"/>
          <w:sz w:val="22"/>
          <w:szCs w:val="18"/>
        </w:rPr>
        <w:t>DALL’IDEA AL BUSINESS MODEL</w:t>
      </w:r>
    </w:p>
    <w:p w:rsidR="00B24910" w:rsidRPr="00513316" w:rsidRDefault="00B24910" w:rsidP="008E097C">
      <w:pPr>
        <w:widowControl w:val="0"/>
        <w:spacing w:line="300" w:lineRule="auto"/>
        <w:jc w:val="center"/>
        <w:rPr>
          <w:rFonts w:ascii="Helvetica LT Std Cond" w:eastAsiaTheme="minorHAnsi" w:hAnsi="Helvetica LT Std Cond" w:cstheme="minorHAnsi"/>
          <w:b/>
          <w:bCs/>
          <w:color w:val="006600"/>
          <w:sz w:val="20"/>
          <w:szCs w:val="18"/>
          <w:lang w:eastAsia="en-US"/>
        </w:rPr>
      </w:pPr>
      <w:r w:rsidRPr="00513316">
        <w:rPr>
          <w:rFonts w:ascii="Helvetica LT Std Cond" w:eastAsiaTheme="minorHAnsi" w:hAnsi="Helvetica LT Std Cond" w:cstheme="minorHAnsi"/>
          <w:b/>
          <w:bCs/>
          <w:color w:val="006600"/>
          <w:sz w:val="20"/>
          <w:szCs w:val="18"/>
          <w:lang w:eastAsia="en-US"/>
        </w:rPr>
        <w:t>DCT  20162ARO238 - CUP E97B16001020009 -  CLP 1001031863GD160003</w:t>
      </w:r>
    </w:p>
    <w:p w:rsidR="00B92F5A" w:rsidRPr="008E097C" w:rsidRDefault="0058528C" w:rsidP="008E097C">
      <w:pPr>
        <w:widowControl w:val="0"/>
        <w:spacing w:line="300" w:lineRule="auto"/>
        <w:jc w:val="center"/>
        <w:rPr>
          <w:rFonts w:asciiTheme="minorHAnsi" w:hAnsiTheme="minorHAnsi"/>
          <w:i/>
          <w:sz w:val="16"/>
          <w:szCs w:val="18"/>
        </w:rPr>
      </w:pPr>
      <w:r w:rsidRPr="00F30A04">
        <w:rPr>
          <w:rFonts w:asciiTheme="minorHAnsi" w:hAnsiTheme="minorHAnsi"/>
          <w:i/>
          <w:sz w:val="16"/>
          <w:szCs w:val="18"/>
        </w:rPr>
        <w:t>CON VALENZA DI AUTOCERTIFICAZIONE (ai sensi dell’Art. 46 D.P.R. 28/12/2000 n. 445)</w:t>
      </w:r>
    </w:p>
    <w:p w:rsidR="004274AB" w:rsidRPr="00385960" w:rsidRDefault="004274AB" w:rsidP="0058528C">
      <w:pPr>
        <w:widowControl w:val="0"/>
        <w:spacing w:line="300" w:lineRule="auto"/>
        <w:jc w:val="center"/>
        <w:rPr>
          <w:rFonts w:asciiTheme="minorHAnsi" w:hAnsiTheme="minorHAnsi" w:cs="Arial"/>
          <w:b/>
          <w:bCs/>
          <w:sz w:val="20"/>
          <w:szCs w:val="20"/>
        </w:rPr>
      </w:pPr>
    </w:p>
    <w:p w:rsidR="00385960" w:rsidRPr="00FA1048" w:rsidRDefault="0058528C" w:rsidP="00385960">
      <w:pPr>
        <w:spacing w:line="480" w:lineRule="auto"/>
        <w:jc w:val="both"/>
        <w:rPr>
          <w:rFonts w:asciiTheme="minorHAnsi" w:hAnsiTheme="minorHAnsi" w:cstheme="minorHAnsi"/>
          <w:bCs/>
          <w:sz w:val="18"/>
          <w:szCs w:val="16"/>
        </w:rPr>
      </w:pPr>
      <w:r w:rsidRPr="008E097C">
        <w:rPr>
          <w:rFonts w:asciiTheme="minorHAnsi" w:hAnsiTheme="minorHAnsi" w:cstheme="minorHAnsi"/>
          <w:bCs/>
          <w:sz w:val="22"/>
          <w:szCs w:val="16"/>
        </w:rPr>
        <w:t>Il/la sottoscritto/</w:t>
      </w:r>
      <w:proofErr w:type="spellStart"/>
      <w:r w:rsidRPr="008E097C">
        <w:rPr>
          <w:rFonts w:asciiTheme="minorHAnsi" w:hAnsiTheme="minorHAnsi" w:cstheme="minorHAnsi"/>
          <w:bCs/>
          <w:sz w:val="22"/>
          <w:szCs w:val="16"/>
        </w:rPr>
        <w:t>a</w:t>
      </w:r>
      <w:r w:rsidR="004274AB">
        <w:rPr>
          <w:rFonts w:asciiTheme="minorHAnsi" w:hAnsiTheme="minorHAnsi" w:cstheme="minorHAnsi"/>
          <w:bCs/>
          <w:sz w:val="20"/>
          <w:szCs w:val="16"/>
        </w:rPr>
        <w:t>______________</w:t>
      </w:r>
      <w:r w:rsidR="00FA1048">
        <w:rPr>
          <w:rFonts w:asciiTheme="minorHAnsi" w:hAnsiTheme="minorHAnsi" w:cstheme="minorHAnsi"/>
          <w:bCs/>
          <w:sz w:val="18"/>
          <w:szCs w:val="16"/>
        </w:rPr>
        <w:t>_____________________</w:t>
      </w:r>
      <w:r w:rsidR="008E097C">
        <w:rPr>
          <w:rFonts w:asciiTheme="minorHAnsi" w:hAnsiTheme="minorHAnsi" w:cstheme="minorHAnsi"/>
          <w:bCs/>
          <w:sz w:val="18"/>
          <w:szCs w:val="16"/>
        </w:rPr>
        <w:t>_____</w:t>
      </w:r>
      <w:r w:rsidR="00FA1048">
        <w:rPr>
          <w:rFonts w:asciiTheme="minorHAnsi" w:hAnsiTheme="minorHAnsi" w:cstheme="minorHAnsi"/>
          <w:bCs/>
          <w:sz w:val="18"/>
          <w:szCs w:val="16"/>
        </w:rPr>
        <w:t>___</w:t>
      </w:r>
      <w:r w:rsidR="00FA1048" w:rsidRPr="008E097C">
        <w:rPr>
          <w:rFonts w:asciiTheme="minorHAnsi" w:hAnsiTheme="minorHAnsi" w:cstheme="minorHAnsi"/>
          <w:bCs/>
          <w:sz w:val="22"/>
          <w:szCs w:val="16"/>
        </w:rPr>
        <w:t>Codice</w:t>
      </w:r>
      <w:proofErr w:type="spellEnd"/>
      <w:r w:rsidR="00FA1048" w:rsidRPr="008E097C">
        <w:rPr>
          <w:rFonts w:asciiTheme="minorHAnsi" w:hAnsiTheme="minorHAnsi" w:cstheme="minorHAnsi"/>
          <w:bCs/>
          <w:sz w:val="22"/>
          <w:szCs w:val="16"/>
        </w:rPr>
        <w:t xml:space="preserve"> Fiscale</w:t>
      </w:r>
      <w:r w:rsidR="00FA1048" w:rsidRPr="00FA1048">
        <w:rPr>
          <w:rFonts w:asciiTheme="minorHAnsi" w:hAnsiTheme="minorHAnsi" w:cstheme="minorHAnsi"/>
          <w:bCs/>
          <w:sz w:val="20"/>
          <w:szCs w:val="16"/>
        </w:rPr>
        <w:t xml:space="preserve"> _________</w:t>
      </w:r>
      <w:r w:rsidR="004274AB">
        <w:rPr>
          <w:rFonts w:asciiTheme="minorHAnsi" w:hAnsiTheme="minorHAnsi" w:cstheme="minorHAnsi"/>
          <w:bCs/>
          <w:sz w:val="20"/>
          <w:szCs w:val="16"/>
        </w:rPr>
        <w:t>__</w:t>
      </w:r>
      <w:r w:rsidR="00FA1048" w:rsidRPr="00FA1048">
        <w:rPr>
          <w:rFonts w:asciiTheme="minorHAnsi" w:hAnsiTheme="minorHAnsi" w:cstheme="minorHAnsi"/>
          <w:bCs/>
          <w:sz w:val="20"/>
          <w:szCs w:val="16"/>
        </w:rPr>
        <w:t>______________</w:t>
      </w:r>
      <w:r w:rsidR="00FA1048">
        <w:rPr>
          <w:rFonts w:asciiTheme="minorHAnsi" w:hAnsiTheme="minorHAnsi" w:cstheme="minorHAnsi"/>
          <w:bCs/>
          <w:sz w:val="20"/>
          <w:szCs w:val="16"/>
        </w:rPr>
        <w:t>_____</w:t>
      </w:r>
    </w:p>
    <w:p w:rsidR="00B92F5A" w:rsidRPr="002779D0" w:rsidRDefault="006F7FAE" w:rsidP="004274AB">
      <w:pPr>
        <w:spacing w:after="120"/>
        <w:jc w:val="center"/>
        <w:rPr>
          <w:rFonts w:asciiTheme="minorHAnsi" w:hAnsiTheme="minorHAnsi" w:cstheme="minorHAnsi"/>
          <w:b/>
          <w:bCs/>
          <w:sz w:val="22"/>
          <w:szCs w:val="22"/>
        </w:rPr>
      </w:pPr>
      <w:r w:rsidRPr="002779D0">
        <w:rPr>
          <w:rFonts w:asciiTheme="minorHAnsi" w:hAnsiTheme="minorHAnsi" w:cstheme="minorHAnsi"/>
          <w:b/>
          <w:bCs/>
          <w:sz w:val="22"/>
          <w:szCs w:val="22"/>
        </w:rPr>
        <w:t>CHIEDE L’ISCRIZIONE AL</w:t>
      </w:r>
      <w:r w:rsidR="00B92F5A" w:rsidRPr="002779D0">
        <w:rPr>
          <w:rFonts w:asciiTheme="minorHAnsi" w:hAnsiTheme="minorHAnsi" w:cstheme="minorHAnsi"/>
          <w:b/>
          <w:bCs/>
          <w:sz w:val="22"/>
          <w:szCs w:val="22"/>
        </w:rPr>
        <w:t>:</w:t>
      </w:r>
    </w:p>
    <w:p w:rsidR="00873004" w:rsidRPr="00B24910" w:rsidRDefault="00873004" w:rsidP="002B16E6">
      <w:pPr>
        <w:pStyle w:val="Titolo3"/>
        <w:shd w:val="clear" w:color="auto" w:fill="FFFFFF"/>
        <w:spacing w:before="0" w:beforeAutospacing="0" w:after="0" w:afterAutospacing="0"/>
        <w:ind w:left="284" w:hanging="284"/>
        <w:textAlignment w:val="baseline"/>
        <w:rPr>
          <w:rFonts w:asciiTheme="minorHAnsi" w:hAnsiTheme="minorHAnsi" w:cstheme="minorHAnsi"/>
          <w:sz w:val="20"/>
          <w:szCs w:val="22"/>
          <w:highlight w:val="yellow"/>
        </w:rPr>
      </w:pPr>
    </w:p>
    <w:p w:rsidR="002779D0" w:rsidRPr="002779D0" w:rsidRDefault="002779D0" w:rsidP="002779D0">
      <w:pPr>
        <w:pStyle w:val="Paragrafoelenco"/>
        <w:numPr>
          <w:ilvl w:val="0"/>
          <w:numId w:val="12"/>
        </w:numPr>
        <w:ind w:left="284" w:hanging="284"/>
        <w:rPr>
          <w:rFonts w:asciiTheme="minorHAnsi" w:hAnsiTheme="minorHAnsi" w:cstheme="minorHAnsi"/>
          <w:b/>
          <w:bCs/>
          <w:sz w:val="22"/>
          <w:szCs w:val="22"/>
        </w:rPr>
      </w:pPr>
      <w:r w:rsidRPr="002779D0">
        <w:rPr>
          <w:rFonts w:asciiTheme="minorHAnsi" w:hAnsiTheme="minorHAnsi" w:cstheme="minorHAnsi"/>
          <w:bCs/>
          <w:sz w:val="22"/>
          <w:szCs w:val="22"/>
        </w:rPr>
        <w:t xml:space="preserve">PERCORSO DI CREAZIONE D’IMPRESA </w:t>
      </w:r>
      <w:r w:rsidRPr="002779D0">
        <w:rPr>
          <w:rFonts w:asciiTheme="minorHAnsi" w:hAnsiTheme="minorHAnsi" w:cstheme="minorHAnsi"/>
          <w:b/>
          <w:bCs/>
          <w:sz w:val="22"/>
          <w:szCs w:val="22"/>
        </w:rPr>
        <w:t>“DALL’IDEA AL BUSINESS MODEL</w:t>
      </w:r>
      <w:r w:rsidR="005E329B">
        <w:rPr>
          <w:rFonts w:asciiTheme="minorHAnsi" w:hAnsiTheme="minorHAnsi" w:cstheme="minorHAnsi"/>
          <w:b/>
          <w:bCs/>
          <w:sz w:val="22"/>
          <w:szCs w:val="22"/>
        </w:rPr>
        <w:t xml:space="preserve"> </w:t>
      </w:r>
      <w:r w:rsidR="005E329B" w:rsidRPr="005E329B">
        <w:rPr>
          <w:rFonts w:asciiTheme="minorHAnsi" w:hAnsiTheme="minorHAnsi" w:cstheme="minorHAnsi"/>
          <w:b/>
          <w:bCs/>
          <w:sz w:val="22"/>
          <w:szCs w:val="22"/>
        </w:rPr>
        <w:t>(CON CERTIFICAZIONE DI COMPETENZE ADA OPERAZIONI DI FRANTOIO</w:t>
      </w:r>
      <w:r w:rsidR="005E329B">
        <w:rPr>
          <w:rFonts w:asciiTheme="minorHAnsi" w:hAnsiTheme="minorHAnsi" w:cstheme="minorHAnsi"/>
          <w:b/>
          <w:bCs/>
          <w:sz w:val="22"/>
          <w:szCs w:val="22"/>
        </w:rPr>
        <w:t>)</w:t>
      </w:r>
      <w:r w:rsidRPr="002779D0">
        <w:rPr>
          <w:rFonts w:asciiTheme="minorHAnsi" w:hAnsiTheme="minorHAnsi" w:cstheme="minorHAnsi"/>
          <w:b/>
          <w:bCs/>
          <w:sz w:val="22"/>
          <w:szCs w:val="22"/>
        </w:rPr>
        <w:t>” n. 1</w:t>
      </w:r>
      <w:r w:rsidR="005E329B">
        <w:rPr>
          <w:rFonts w:asciiTheme="minorHAnsi" w:hAnsiTheme="minorHAnsi" w:cstheme="minorHAnsi"/>
          <w:b/>
          <w:bCs/>
          <w:sz w:val="22"/>
          <w:szCs w:val="22"/>
        </w:rPr>
        <w:t>8</w:t>
      </w:r>
      <w:r w:rsidRPr="002779D0">
        <w:rPr>
          <w:rFonts w:asciiTheme="minorHAnsi" w:hAnsiTheme="minorHAnsi" w:cstheme="minorHAnsi"/>
          <w:b/>
          <w:bCs/>
          <w:sz w:val="22"/>
          <w:szCs w:val="22"/>
        </w:rPr>
        <w:t xml:space="preserve">0 ORE </w:t>
      </w:r>
      <w:r w:rsidRPr="002779D0">
        <w:rPr>
          <w:rFonts w:asciiTheme="minorHAnsi" w:hAnsiTheme="minorHAnsi" w:cstheme="minorHAnsi"/>
          <w:bCs/>
          <w:i/>
          <w:sz w:val="22"/>
          <w:szCs w:val="22"/>
        </w:rPr>
        <w:t>(cento</w:t>
      </w:r>
      <w:r w:rsidR="005E329B">
        <w:rPr>
          <w:rFonts w:asciiTheme="minorHAnsi" w:hAnsiTheme="minorHAnsi" w:cstheme="minorHAnsi"/>
          <w:bCs/>
          <w:i/>
          <w:sz w:val="22"/>
          <w:szCs w:val="22"/>
        </w:rPr>
        <w:t>ttanta</w:t>
      </w:r>
      <w:r w:rsidRPr="002779D0">
        <w:rPr>
          <w:rFonts w:asciiTheme="minorHAnsi" w:hAnsiTheme="minorHAnsi" w:cstheme="minorHAnsi"/>
          <w:bCs/>
          <w:i/>
          <w:sz w:val="22"/>
          <w:szCs w:val="22"/>
        </w:rPr>
        <w:t xml:space="preserve">) </w:t>
      </w:r>
    </w:p>
    <w:p w:rsidR="002779D0" w:rsidRPr="002779D0" w:rsidRDefault="002779D0" w:rsidP="002779D0">
      <w:pPr>
        <w:ind w:left="284"/>
        <w:rPr>
          <w:rFonts w:asciiTheme="minorHAnsi" w:hAnsiTheme="minorHAnsi" w:cstheme="minorHAnsi"/>
          <w:b/>
          <w:bCs/>
          <w:sz w:val="22"/>
          <w:szCs w:val="22"/>
        </w:rPr>
      </w:pPr>
      <w:r w:rsidRPr="002779D0">
        <w:rPr>
          <w:rFonts w:asciiTheme="minorHAnsi" w:hAnsiTheme="minorHAnsi" w:cstheme="minorHAnsi"/>
          <w:b/>
          <w:sz w:val="22"/>
          <w:szCs w:val="22"/>
        </w:rPr>
        <w:t xml:space="preserve">Sede </w:t>
      </w:r>
      <w:r w:rsidRPr="002779D0">
        <w:rPr>
          <w:rFonts w:asciiTheme="minorHAnsi" w:hAnsiTheme="minorHAnsi" w:cstheme="minorHAnsi"/>
          <w:b/>
          <w:bCs/>
          <w:sz w:val="22"/>
          <w:szCs w:val="22"/>
        </w:rPr>
        <w:t>BOLOTANA</w:t>
      </w:r>
      <w:r w:rsidRPr="002779D0">
        <w:rPr>
          <w:rFonts w:asciiTheme="minorHAnsi" w:hAnsiTheme="minorHAnsi" w:cstheme="minorHAnsi"/>
          <w:bCs/>
          <w:sz w:val="22"/>
          <w:szCs w:val="22"/>
        </w:rPr>
        <w:t xml:space="preserve"> - </w:t>
      </w:r>
      <w:r w:rsidRPr="002779D0">
        <w:rPr>
          <w:rFonts w:asciiTheme="minorHAnsi" w:hAnsiTheme="minorHAnsi" w:cstheme="minorHAnsi"/>
          <w:i/>
          <w:sz w:val="22"/>
          <w:szCs w:val="22"/>
        </w:rPr>
        <w:t>“1 edizione con 1</w:t>
      </w:r>
      <w:r w:rsidR="005E329B">
        <w:rPr>
          <w:rFonts w:asciiTheme="minorHAnsi" w:hAnsiTheme="minorHAnsi" w:cstheme="minorHAnsi"/>
          <w:i/>
          <w:sz w:val="22"/>
          <w:szCs w:val="22"/>
        </w:rPr>
        <w:t>6</w:t>
      </w:r>
      <w:r w:rsidRPr="002779D0">
        <w:rPr>
          <w:rFonts w:asciiTheme="minorHAnsi" w:hAnsiTheme="minorHAnsi" w:cstheme="minorHAnsi"/>
          <w:i/>
          <w:sz w:val="22"/>
          <w:szCs w:val="22"/>
        </w:rPr>
        <w:t xml:space="preserve"> partecipanti”</w:t>
      </w:r>
    </w:p>
    <w:p w:rsidR="002779D0" w:rsidRPr="002779D0" w:rsidRDefault="002779D0" w:rsidP="002779D0">
      <w:pPr>
        <w:pStyle w:val="Paragrafoelenco"/>
        <w:ind w:left="284"/>
        <w:rPr>
          <w:rFonts w:asciiTheme="minorHAnsi" w:hAnsiTheme="minorHAnsi" w:cstheme="minorHAnsi"/>
          <w:b/>
          <w:bCs/>
          <w:sz w:val="20"/>
          <w:szCs w:val="22"/>
          <w:highlight w:val="yellow"/>
        </w:rPr>
      </w:pPr>
    </w:p>
    <w:p w:rsidR="002779D0" w:rsidRPr="002779D0" w:rsidRDefault="002779D0" w:rsidP="002779D0">
      <w:pPr>
        <w:rPr>
          <w:rFonts w:asciiTheme="minorHAnsi" w:hAnsiTheme="minorHAnsi" w:cstheme="minorHAnsi"/>
          <w:b/>
          <w:bCs/>
          <w:sz w:val="22"/>
          <w:szCs w:val="22"/>
          <w:highlight w:val="yellow"/>
        </w:rPr>
      </w:pPr>
    </w:p>
    <w:p w:rsidR="00B92F5A" w:rsidRPr="00B92F5A" w:rsidRDefault="00FA1048" w:rsidP="00B92F5A">
      <w:pPr>
        <w:spacing w:after="100" w:afterAutospacing="1"/>
        <w:ind w:hanging="6"/>
        <w:jc w:val="both"/>
        <w:rPr>
          <w:rFonts w:asciiTheme="minorHAnsi" w:eastAsia="Arial" w:hAnsiTheme="minorHAnsi" w:cstheme="minorHAnsi"/>
          <w:i/>
          <w:sz w:val="18"/>
        </w:rPr>
      </w:pPr>
      <w:r w:rsidRPr="00FA1048">
        <w:rPr>
          <w:rFonts w:asciiTheme="minorHAnsi" w:eastAsia="Arial" w:hAnsiTheme="minorHAnsi" w:cstheme="minorHAnsi"/>
          <w:i/>
          <w:sz w:val="18"/>
        </w:rPr>
        <w:t>A tale scopo, ai sensi dell’art. 21 del D.P.R. 28 Dicembre 2000 n. 445, delle sanzioni penali richiamate dall’art. 76 del D.P.R. 28/12/00 N. 445 in caso di dichiarazioni mendaci e della decadenza dei benefici eventualmente conseguenti al provvedimento emanato sulla base di dichiarazioni non veritiere, di cui all’art. 75 del D.P.R. del 28/12/00 n. 445; ai sensi e per gli effetti dell’art. 47 del citato D.P.R. 445/2000, sotto la propria responsabilità</w:t>
      </w:r>
    </w:p>
    <w:p w:rsidR="00FA1048" w:rsidRPr="00FA1048" w:rsidRDefault="00FA1048" w:rsidP="00B92F5A">
      <w:pPr>
        <w:spacing w:after="120" w:line="360" w:lineRule="auto"/>
        <w:jc w:val="center"/>
        <w:rPr>
          <w:rFonts w:asciiTheme="minorHAnsi" w:hAnsiTheme="minorHAnsi" w:cstheme="minorHAnsi"/>
          <w:b/>
          <w:bCs/>
          <w:sz w:val="22"/>
          <w:szCs w:val="16"/>
        </w:rPr>
      </w:pPr>
      <w:r w:rsidRPr="00FA1048">
        <w:rPr>
          <w:rFonts w:asciiTheme="minorHAnsi" w:hAnsiTheme="minorHAnsi" w:cstheme="minorHAnsi"/>
          <w:b/>
          <w:bCs/>
          <w:sz w:val="22"/>
          <w:szCs w:val="16"/>
        </w:rPr>
        <w:t>DICHIARA QUANTO SEGUE</w:t>
      </w:r>
    </w:p>
    <w:p w:rsidR="0058528C" w:rsidRPr="006F7FAE" w:rsidRDefault="006F7FAE" w:rsidP="00B92F5A">
      <w:pPr>
        <w:spacing w:after="120" w:line="360" w:lineRule="auto"/>
        <w:jc w:val="both"/>
        <w:rPr>
          <w:rFonts w:asciiTheme="minorHAnsi" w:hAnsiTheme="minorHAnsi" w:cstheme="minorHAnsi"/>
          <w:bCs/>
          <w:sz w:val="22"/>
          <w:szCs w:val="20"/>
        </w:rPr>
      </w:pPr>
      <w:r w:rsidRPr="006F7FAE">
        <w:rPr>
          <w:rFonts w:asciiTheme="minorHAnsi" w:hAnsiTheme="minorHAnsi" w:cstheme="minorHAnsi"/>
          <w:bCs/>
          <w:sz w:val="22"/>
          <w:szCs w:val="20"/>
        </w:rPr>
        <w:t>Nata/o a _______________________ Provincia</w:t>
      </w:r>
      <w:r w:rsidR="005E329B">
        <w:rPr>
          <w:rFonts w:asciiTheme="minorHAnsi" w:hAnsiTheme="minorHAnsi" w:cstheme="minorHAnsi"/>
          <w:bCs/>
          <w:sz w:val="22"/>
          <w:szCs w:val="20"/>
        </w:rPr>
        <w:t xml:space="preserve"> </w:t>
      </w:r>
      <w:r w:rsidR="0058528C" w:rsidRPr="006F7FAE">
        <w:rPr>
          <w:rFonts w:asciiTheme="minorHAnsi" w:hAnsiTheme="minorHAnsi" w:cstheme="minorHAnsi"/>
          <w:bCs/>
          <w:sz w:val="22"/>
          <w:szCs w:val="20"/>
        </w:rPr>
        <w:t>_______________________il</w:t>
      </w:r>
      <w:r w:rsidR="00385960" w:rsidRPr="006F7FAE">
        <w:rPr>
          <w:rFonts w:asciiTheme="minorHAnsi" w:hAnsiTheme="minorHAnsi" w:cstheme="minorHAnsi"/>
          <w:bCs/>
          <w:sz w:val="22"/>
          <w:szCs w:val="20"/>
        </w:rPr>
        <w:t>____________________</w:t>
      </w:r>
      <w:r>
        <w:rPr>
          <w:rFonts w:asciiTheme="minorHAnsi" w:hAnsiTheme="minorHAnsi" w:cstheme="minorHAnsi"/>
          <w:bCs/>
          <w:sz w:val="22"/>
          <w:szCs w:val="20"/>
        </w:rPr>
        <w:t>________</w:t>
      </w:r>
    </w:p>
    <w:p w:rsidR="00385960" w:rsidRPr="006F7FAE" w:rsidRDefault="00344A0B" w:rsidP="004274AB">
      <w:pPr>
        <w:spacing w:line="360" w:lineRule="auto"/>
        <w:jc w:val="both"/>
        <w:rPr>
          <w:rFonts w:asciiTheme="minorHAnsi" w:hAnsiTheme="minorHAnsi" w:cstheme="minorHAnsi"/>
          <w:bCs/>
          <w:sz w:val="22"/>
          <w:szCs w:val="20"/>
        </w:rPr>
      </w:pPr>
      <w:r w:rsidRPr="006F7FAE">
        <w:rPr>
          <w:rFonts w:asciiTheme="minorHAnsi" w:hAnsiTheme="minorHAnsi" w:cstheme="minorHAnsi"/>
          <w:bCs/>
          <w:sz w:val="22"/>
          <w:szCs w:val="20"/>
        </w:rPr>
        <w:t xml:space="preserve">Comune di </w:t>
      </w:r>
      <w:r w:rsidR="006F7FAE" w:rsidRPr="006F7FAE">
        <w:rPr>
          <w:rFonts w:asciiTheme="minorHAnsi" w:hAnsiTheme="minorHAnsi" w:cstheme="minorHAnsi"/>
          <w:bCs/>
          <w:sz w:val="22"/>
          <w:szCs w:val="20"/>
        </w:rPr>
        <w:t>residenza _______________</w:t>
      </w:r>
      <w:r w:rsidR="006F7FAE">
        <w:rPr>
          <w:rFonts w:asciiTheme="minorHAnsi" w:hAnsiTheme="minorHAnsi" w:cstheme="minorHAnsi"/>
          <w:bCs/>
          <w:sz w:val="22"/>
          <w:szCs w:val="20"/>
        </w:rPr>
        <w:t>______</w:t>
      </w:r>
      <w:r w:rsidR="006F7FAE" w:rsidRPr="006F7FAE">
        <w:rPr>
          <w:rFonts w:asciiTheme="minorHAnsi" w:hAnsiTheme="minorHAnsi" w:cstheme="minorHAnsi"/>
          <w:bCs/>
          <w:sz w:val="22"/>
          <w:szCs w:val="20"/>
        </w:rPr>
        <w:t>_____</w:t>
      </w:r>
      <w:proofErr w:type="spellStart"/>
      <w:r w:rsidR="006F7FAE" w:rsidRPr="006F7FAE">
        <w:rPr>
          <w:rFonts w:asciiTheme="minorHAnsi" w:hAnsiTheme="minorHAnsi" w:cstheme="minorHAnsi"/>
          <w:bCs/>
          <w:sz w:val="22"/>
          <w:szCs w:val="20"/>
        </w:rPr>
        <w:t>Prov</w:t>
      </w:r>
      <w:proofErr w:type="spellEnd"/>
      <w:r w:rsidR="006F7FAE" w:rsidRPr="006F7FAE">
        <w:rPr>
          <w:rFonts w:asciiTheme="minorHAnsi" w:hAnsiTheme="minorHAnsi" w:cstheme="minorHAnsi"/>
          <w:bCs/>
          <w:sz w:val="22"/>
          <w:szCs w:val="20"/>
        </w:rPr>
        <w:t>.</w:t>
      </w:r>
      <w:r w:rsidRPr="006F7FAE">
        <w:rPr>
          <w:rFonts w:asciiTheme="minorHAnsi" w:hAnsiTheme="minorHAnsi" w:cstheme="minorHAnsi"/>
          <w:bCs/>
          <w:sz w:val="22"/>
          <w:szCs w:val="20"/>
        </w:rPr>
        <w:t>_____________</w:t>
      </w:r>
      <w:r w:rsidR="000A67A2" w:rsidRPr="006F7FAE">
        <w:rPr>
          <w:rFonts w:asciiTheme="minorHAnsi" w:hAnsiTheme="minorHAnsi" w:cstheme="minorHAnsi"/>
          <w:bCs/>
          <w:sz w:val="22"/>
          <w:szCs w:val="20"/>
        </w:rPr>
        <w:t>__</w:t>
      </w:r>
      <w:r w:rsidR="006F7FAE" w:rsidRPr="006F7FAE">
        <w:rPr>
          <w:rFonts w:asciiTheme="minorHAnsi" w:hAnsiTheme="minorHAnsi" w:cstheme="minorHAnsi"/>
          <w:bCs/>
          <w:sz w:val="22"/>
          <w:szCs w:val="20"/>
        </w:rPr>
        <w:t>Nazione</w:t>
      </w:r>
      <w:r w:rsidR="00385960" w:rsidRPr="006F7FAE">
        <w:rPr>
          <w:rFonts w:asciiTheme="minorHAnsi" w:hAnsiTheme="minorHAnsi" w:cstheme="minorHAnsi"/>
          <w:bCs/>
          <w:sz w:val="22"/>
          <w:szCs w:val="20"/>
        </w:rPr>
        <w:t xml:space="preserve"> </w:t>
      </w:r>
      <w:r w:rsidR="006F7FAE" w:rsidRPr="006F7FAE">
        <w:rPr>
          <w:rFonts w:asciiTheme="minorHAnsi" w:hAnsiTheme="minorHAnsi" w:cstheme="minorHAnsi"/>
          <w:bCs/>
          <w:sz w:val="22"/>
          <w:szCs w:val="20"/>
        </w:rPr>
        <w:t>_______________</w:t>
      </w:r>
      <w:r w:rsidR="006F7FAE">
        <w:rPr>
          <w:rFonts w:asciiTheme="minorHAnsi" w:hAnsiTheme="minorHAnsi" w:cstheme="minorHAnsi"/>
          <w:bCs/>
          <w:sz w:val="22"/>
          <w:szCs w:val="20"/>
        </w:rPr>
        <w:t>_____</w:t>
      </w:r>
    </w:p>
    <w:p w:rsidR="00385960" w:rsidRPr="006F7FAE" w:rsidRDefault="000A67A2" w:rsidP="004274AB">
      <w:pPr>
        <w:spacing w:line="360" w:lineRule="auto"/>
        <w:jc w:val="both"/>
        <w:rPr>
          <w:rFonts w:asciiTheme="minorHAnsi" w:hAnsiTheme="minorHAnsi" w:cstheme="minorHAnsi"/>
          <w:bCs/>
          <w:sz w:val="22"/>
          <w:szCs w:val="20"/>
        </w:rPr>
      </w:pPr>
      <w:r w:rsidRPr="006F7FAE">
        <w:rPr>
          <w:rFonts w:asciiTheme="minorHAnsi" w:hAnsiTheme="minorHAnsi" w:cstheme="minorHAnsi"/>
          <w:bCs/>
          <w:sz w:val="22"/>
          <w:szCs w:val="20"/>
        </w:rPr>
        <w:t>I</w:t>
      </w:r>
      <w:r w:rsidR="00344A0B" w:rsidRPr="006F7FAE">
        <w:rPr>
          <w:rFonts w:asciiTheme="minorHAnsi" w:hAnsiTheme="minorHAnsi" w:cstheme="minorHAnsi"/>
          <w:bCs/>
          <w:sz w:val="22"/>
          <w:szCs w:val="20"/>
        </w:rPr>
        <w:t>ndirizzo</w:t>
      </w:r>
      <w:r w:rsidRPr="006F7FAE">
        <w:rPr>
          <w:rFonts w:asciiTheme="minorHAnsi" w:hAnsiTheme="minorHAnsi" w:cstheme="minorHAnsi"/>
          <w:bCs/>
          <w:sz w:val="22"/>
          <w:szCs w:val="20"/>
        </w:rPr>
        <w:t xml:space="preserve"> </w:t>
      </w:r>
      <w:r w:rsidR="00344A0B" w:rsidRPr="006F7FAE">
        <w:rPr>
          <w:rFonts w:asciiTheme="minorHAnsi" w:hAnsiTheme="minorHAnsi" w:cstheme="minorHAnsi"/>
          <w:bCs/>
          <w:sz w:val="22"/>
          <w:szCs w:val="20"/>
        </w:rPr>
        <w:t>____________________________________</w:t>
      </w:r>
      <w:r w:rsidRPr="006F7FAE">
        <w:rPr>
          <w:rFonts w:asciiTheme="minorHAnsi" w:hAnsiTheme="minorHAnsi" w:cstheme="minorHAnsi"/>
          <w:bCs/>
          <w:sz w:val="22"/>
          <w:szCs w:val="20"/>
        </w:rPr>
        <w:t>________________</w:t>
      </w:r>
      <w:r w:rsidR="006F7FAE">
        <w:rPr>
          <w:rFonts w:asciiTheme="minorHAnsi" w:hAnsiTheme="minorHAnsi" w:cstheme="minorHAnsi"/>
          <w:bCs/>
          <w:sz w:val="22"/>
          <w:szCs w:val="20"/>
        </w:rPr>
        <w:t>___</w:t>
      </w:r>
      <w:r w:rsidRPr="006F7FAE">
        <w:rPr>
          <w:rFonts w:asciiTheme="minorHAnsi" w:hAnsiTheme="minorHAnsi" w:cstheme="minorHAnsi"/>
          <w:bCs/>
          <w:sz w:val="22"/>
          <w:szCs w:val="20"/>
        </w:rPr>
        <w:t>___</w:t>
      </w:r>
      <w:r w:rsidR="00385960" w:rsidRPr="006F7FAE">
        <w:rPr>
          <w:rFonts w:asciiTheme="minorHAnsi" w:hAnsiTheme="minorHAnsi" w:cstheme="minorHAnsi"/>
          <w:bCs/>
          <w:sz w:val="22"/>
          <w:szCs w:val="20"/>
        </w:rPr>
        <w:t>__</w:t>
      </w:r>
      <w:r w:rsidR="006F7FAE" w:rsidRPr="006F7FAE">
        <w:rPr>
          <w:rFonts w:asciiTheme="minorHAnsi" w:hAnsiTheme="minorHAnsi" w:cstheme="minorHAnsi"/>
          <w:bCs/>
          <w:sz w:val="22"/>
          <w:szCs w:val="20"/>
        </w:rPr>
        <w:t xml:space="preserve"> Cap ________</w:t>
      </w:r>
      <w:r w:rsidR="006F7FAE">
        <w:rPr>
          <w:rFonts w:asciiTheme="minorHAnsi" w:hAnsiTheme="minorHAnsi" w:cstheme="minorHAnsi"/>
          <w:bCs/>
          <w:sz w:val="22"/>
          <w:szCs w:val="20"/>
        </w:rPr>
        <w:t>___________</w:t>
      </w:r>
    </w:p>
    <w:p w:rsidR="000A67A2" w:rsidRPr="006F7FAE" w:rsidRDefault="000A67A2" w:rsidP="004274AB">
      <w:pPr>
        <w:spacing w:line="360" w:lineRule="auto"/>
        <w:jc w:val="both"/>
        <w:rPr>
          <w:rFonts w:asciiTheme="minorHAnsi" w:hAnsiTheme="minorHAnsi" w:cstheme="minorHAnsi"/>
          <w:bCs/>
          <w:sz w:val="22"/>
          <w:szCs w:val="20"/>
        </w:rPr>
      </w:pPr>
      <w:r w:rsidRPr="006F7FAE">
        <w:rPr>
          <w:rFonts w:asciiTheme="minorHAnsi" w:hAnsiTheme="minorHAnsi" w:cstheme="minorHAnsi"/>
          <w:bCs/>
          <w:sz w:val="22"/>
          <w:szCs w:val="20"/>
        </w:rPr>
        <w:t>Comune di domicilio</w:t>
      </w:r>
      <w:r w:rsidR="006F7FAE" w:rsidRPr="006F7FAE">
        <w:rPr>
          <w:rFonts w:asciiTheme="minorHAnsi" w:hAnsiTheme="minorHAnsi" w:cstheme="minorHAnsi"/>
          <w:bCs/>
          <w:sz w:val="22"/>
          <w:szCs w:val="20"/>
        </w:rPr>
        <w:t xml:space="preserve"> </w:t>
      </w:r>
      <w:r w:rsidRPr="006F7FAE">
        <w:rPr>
          <w:rFonts w:asciiTheme="minorHAnsi" w:hAnsiTheme="minorHAnsi" w:cstheme="minorHAnsi"/>
          <w:bCs/>
          <w:sz w:val="22"/>
          <w:szCs w:val="20"/>
        </w:rPr>
        <w:t>(se diverso dalla residenza) _____________________</w:t>
      </w:r>
      <w:r w:rsidR="006F7FAE">
        <w:rPr>
          <w:rFonts w:asciiTheme="minorHAnsi" w:hAnsiTheme="minorHAnsi" w:cstheme="minorHAnsi"/>
          <w:bCs/>
          <w:sz w:val="22"/>
          <w:szCs w:val="20"/>
        </w:rPr>
        <w:t>___________</w:t>
      </w:r>
      <w:r w:rsidR="006F7FAE" w:rsidRPr="006F7FAE">
        <w:rPr>
          <w:rFonts w:asciiTheme="minorHAnsi" w:hAnsiTheme="minorHAnsi" w:cstheme="minorHAnsi"/>
          <w:bCs/>
          <w:sz w:val="22"/>
          <w:szCs w:val="20"/>
        </w:rPr>
        <w:t xml:space="preserve"> </w:t>
      </w:r>
      <w:proofErr w:type="spellStart"/>
      <w:r w:rsidRPr="006F7FAE">
        <w:rPr>
          <w:rFonts w:asciiTheme="minorHAnsi" w:hAnsiTheme="minorHAnsi" w:cstheme="minorHAnsi"/>
          <w:bCs/>
          <w:sz w:val="22"/>
          <w:szCs w:val="20"/>
        </w:rPr>
        <w:t>Prov</w:t>
      </w:r>
      <w:proofErr w:type="spellEnd"/>
      <w:r w:rsidRPr="006F7FAE">
        <w:rPr>
          <w:rFonts w:asciiTheme="minorHAnsi" w:hAnsiTheme="minorHAnsi" w:cstheme="minorHAnsi"/>
          <w:bCs/>
          <w:sz w:val="22"/>
          <w:szCs w:val="20"/>
        </w:rPr>
        <w:t>.__</w:t>
      </w:r>
      <w:r w:rsidR="00616DAF" w:rsidRPr="006F7FAE">
        <w:rPr>
          <w:rFonts w:asciiTheme="minorHAnsi" w:hAnsiTheme="minorHAnsi" w:cstheme="minorHAnsi"/>
          <w:bCs/>
          <w:sz w:val="22"/>
          <w:szCs w:val="20"/>
        </w:rPr>
        <w:t>_</w:t>
      </w:r>
      <w:r w:rsidRPr="006F7FAE">
        <w:rPr>
          <w:rFonts w:asciiTheme="minorHAnsi" w:hAnsiTheme="minorHAnsi" w:cstheme="minorHAnsi"/>
          <w:bCs/>
          <w:sz w:val="22"/>
          <w:szCs w:val="20"/>
        </w:rPr>
        <w:t>_</w:t>
      </w:r>
      <w:r w:rsidR="00385960" w:rsidRPr="006F7FAE">
        <w:rPr>
          <w:rFonts w:asciiTheme="minorHAnsi" w:hAnsiTheme="minorHAnsi" w:cstheme="minorHAnsi"/>
          <w:bCs/>
          <w:sz w:val="22"/>
          <w:szCs w:val="20"/>
        </w:rPr>
        <w:t>_</w:t>
      </w:r>
      <w:r w:rsidR="006F7FAE">
        <w:rPr>
          <w:rFonts w:asciiTheme="minorHAnsi" w:hAnsiTheme="minorHAnsi" w:cstheme="minorHAnsi"/>
          <w:bCs/>
          <w:sz w:val="22"/>
          <w:szCs w:val="20"/>
        </w:rPr>
        <w:t>_________</w:t>
      </w:r>
    </w:p>
    <w:p w:rsidR="006F7FAE" w:rsidRPr="006F7FAE" w:rsidRDefault="006F7FAE" w:rsidP="004274AB">
      <w:pPr>
        <w:spacing w:line="360" w:lineRule="auto"/>
        <w:jc w:val="both"/>
        <w:rPr>
          <w:rFonts w:asciiTheme="minorHAnsi" w:hAnsiTheme="minorHAnsi" w:cstheme="minorHAnsi"/>
          <w:bCs/>
          <w:sz w:val="22"/>
          <w:szCs w:val="20"/>
        </w:rPr>
      </w:pPr>
      <w:r w:rsidRPr="006F7FAE">
        <w:rPr>
          <w:rFonts w:asciiTheme="minorHAnsi" w:hAnsiTheme="minorHAnsi" w:cstheme="minorHAnsi"/>
          <w:bCs/>
          <w:sz w:val="22"/>
          <w:szCs w:val="20"/>
        </w:rPr>
        <w:t>Indirizzo ____________________________________________________</w:t>
      </w:r>
      <w:r>
        <w:rPr>
          <w:rFonts w:asciiTheme="minorHAnsi" w:hAnsiTheme="minorHAnsi" w:cstheme="minorHAnsi"/>
          <w:bCs/>
          <w:sz w:val="22"/>
          <w:szCs w:val="20"/>
        </w:rPr>
        <w:t>___</w:t>
      </w:r>
      <w:r w:rsidRPr="006F7FAE">
        <w:rPr>
          <w:rFonts w:asciiTheme="minorHAnsi" w:hAnsiTheme="minorHAnsi" w:cstheme="minorHAnsi"/>
          <w:bCs/>
          <w:sz w:val="22"/>
          <w:szCs w:val="20"/>
        </w:rPr>
        <w:t>_____ Cap ________</w:t>
      </w:r>
      <w:r>
        <w:rPr>
          <w:rFonts w:asciiTheme="minorHAnsi" w:hAnsiTheme="minorHAnsi" w:cstheme="minorHAnsi"/>
          <w:bCs/>
          <w:sz w:val="22"/>
          <w:szCs w:val="20"/>
        </w:rPr>
        <w:t>___________</w:t>
      </w:r>
    </w:p>
    <w:p w:rsidR="00385960" w:rsidRPr="00385960" w:rsidRDefault="0058528C" w:rsidP="004274AB">
      <w:pPr>
        <w:spacing w:line="360" w:lineRule="auto"/>
        <w:jc w:val="both"/>
        <w:rPr>
          <w:rFonts w:asciiTheme="minorHAnsi" w:hAnsiTheme="minorHAnsi" w:cstheme="minorHAnsi"/>
          <w:bCs/>
          <w:szCs w:val="16"/>
        </w:rPr>
      </w:pPr>
      <w:r w:rsidRPr="00385960">
        <w:rPr>
          <w:rFonts w:asciiTheme="minorHAnsi" w:hAnsiTheme="minorHAnsi" w:cstheme="minorHAnsi"/>
          <w:bCs/>
          <w:szCs w:val="16"/>
        </w:rPr>
        <w:t>Tel</w:t>
      </w:r>
      <w:r w:rsidR="006F7FAE">
        <w:rPr>
          <w:rFonts w:asciiTheme="minorHAnsi" w:hAnsiTheme="minorHAnsi" w:cstheme="minorHAnsi"/>
          <w:bCs/>
          <w:szCs w:val="16"/>
        </w:rPr>
        <w:t>efono</w:t>
      </w:r>
      <w:r w:rsidRPr="00385960">
        <w:rPr>
          <w:rFonts w:asciiTheme="minorHAnsi" w:hAnsiTheme="minorHAnsi" w:cstheme="minorHAnsi"/>
          <w:bCs/>
          <w:szCs w:val="16"/>
        </w:rPr>
        <w:t>_________</w:t>
      </w:r>
      <w:r w:rsidR="000A67A2" w:rsidRPr="00385960">
        <w:rPr>
          <w:rFonts w:asciiTheme="minorHAnsi" w:hAnsiTheme="minorHAnsi" w:cstheme="minorHAnsi"/>
          <w:bCs/>
          <w:szCs w:val="16"/>
        </w:rPr>
        <w:t>__</w:t>
      </w:r>
      <w:r w:rsidR="006F7FAE">
        <w:rPr>
          <w:rFonts w:asciiTheme="minorHAnsi" w:hAnsiTheme="minorHAnsi" w:cstheme="minorHAnsi"/>
          <w:bCs/>
          <w:szCs w:val="16"/>
        </w:rPr>
        <w:t>__ Cellulare</w:t>
      </w:r>
      <w:r w:rsidRPr="00385960">
        <w:rPr>
          <w:rFonts w:asciiTheme="minorHAnsi" w:hAnsiTheme="minorHAnsi" w:cstheme="minorHAnsi"/>
          <w:bCs/>
          <w:szCs w:val="16"/>
        </w:rPr>
        <w:t xml:space="preserve"> ___________</w:t>
      </w:r>
      <w:r w:rsidR="006F7FAE">
        <w:rPr>
          <w:rFonts w:asciiTheme="minorHAnsi" w:hAnsiTheme="minorHAnsi" w:cstheme="minorHAnsi"/>
          <w:bCs/>
          <w:szCs w:val="16"/>
        </w:rPr>
        <w:t>__</w:t>
      </w:r>
      <w:r w:rsidRPr="00385960">
        <w:rPr>
          <w:rFonts w:asciiTheme="minorHAnsi" w:hAnsiTheme="minorHAnsi" w:cstheme="minorHAnsi"/>
          <w:bCs/>
          <w:szCs w:val="16"/>
        </w:rPr>
        <w:t>____</w:t>
      </w:r>
      <w:r w:rsidR="000A67A2" w:rsidRPr="00385960">
        <w:rPr>
          <w:rFonts w:asciiTheme="minorHAnsi" w:hAnsiTheme="minorHAnsi" w:cstheme="minorHAnsi"/>
          <w:bCs/>
          <w:szCs w:val="16"/>
        </w:rPr>
        <w:t>__</w:t>
      </w:r>
      <w:r w:rsidRPr="00385960">
        <w:rPr>
          <w:rFonts w:asciiTheme="minorHAnsi" w:hAnsiTheme="minorHAnsi" w:cstheme="minorHAnsi"/>
          <w:bCs/>
          <w:szCs w:val="16"/>
        </w:rPr>
        <w:t xml:space="preserve"> E</w:t>
      </w:r>
      <w:r w:rsidR="00806872">
        <w:rPr>
          <w:rFonts w:asciiTheme="minorHAnsi" w:hAnsiTheme="minorHAnsi" w:cstheme="minorHAnsi"/>
          <w:bCs/>
          <w:szCs w:val="16"/>
        </w:rPr>
        <w:t>-</w:t>
      </w:r>
      <w:r w:rsidRPr="00385960">
        <w:rPr>
          <w:rFonts w:asciiTheme="minorHAnsi" w:hAnsiTheme="minorHAnsi" w:cstheme="minorHAnsi"/>
          <w:bCs/>
          <w:szCs w:val="16"/>
        </w:rPr>
        <w:t>mail __</w:t>
      </w:r>
      <w:r w:rsidR="000A67A2" w:rsidRPr="00385960">
        <w:rPr>
          <w:rFonts w:asciiTheme="minorHAnsi" w:hAnsiTheme="minorHAnsi" w:cstheme="minorHAnsi"/>
          <w:bCs/>
          <w:szCs w:val="16"/>
        </w:rPr>
        <w:t>______________</w:t>
      </w:r>
      <w:r w:rsidR="00385960" w:rsidRPr="00385960">
        <w:rPr>
          <w:rFonts w:asciiTheme="minorHAnsi" w:hAnsiTheme="minorHAnsi" w:cstheme="minorHAnsi"/>
          <w:bCs/>
          <w:szCs w:val="16"/>
        </w:rPr>
        <w:t>____________</w:t>
      </w:r>
      <w:r w:rsidR="006F7FAE">
        <w:rPr>
          <w:rFonts w:asciiTheme="minorHAnsi" w:hAnsiTheme="minorHAnsi" w:cstheme="minorHAnsi"/>
          <w:bCs/>
          <w:szCs w:val="16"/>
        </w:rPr>
        <w:t>_</w:t>
      </w:r>
    </w:p>
    <w:p w:rsidR="00B92F5A" w:rsidRDefault="00B92F5A" w:rsidP="004274AB">
      <w:pPr>
        <w:spacing w:after="120" w:line="0" w:lineRule="atLeast"/>
        <w:rPr>
          <w:rFonts w:asciiTheme="minorHAnsi" w:eastAsia="Arial" w:hAnsiTheme="minorHAnsi" w:cstheme="minorHAnsi"/>
          <w:sz w:val="22"/>
        </w:rPr>
      </w:pPr>
    </w:p>
    <w:p w:rsidR="00B92F5A" w:rsidRDefault="00B92F5A" w:rsidP="004274AB">
      <w:pPr>
        <w:spacing w:after="120" w:line="0" w:lineRule="atLeast"/>
        <w:rPr>
          <w:rFonts w:asciiTheme="minorHAnsi" w:eastAsia="Arial" w:hAnsiTheme="minorHAnsi" w:cstheme="minorHAnsi"/>
          <w:sz w:val="22"/>
        </w:rPr>
      </w:pPr>
    </w:p>
    <w:p w:rsidR="000B5370" w:rsidRDefault="000B5370" w:rsidP="000B5370">
      <w:pPr>
        <w:spacing w:after="120" w:line="0" w:lineRule="atLeast"/>
        <w:ind w:left="993"/>
        <w:rPr>
          <w:rFonts w:asciiTheme="minorHAnsi" w:eastAsia="Arial" w:hAnsiTheme="minorHAnsi" w:cstheme="minorHAnsi"/>
          <w:b/>
          <w:sz w:val="22"/>
        </w:rPr>
      </w:pPr>
    </w:p>
    <w:p w:rsidR="004274AB" w:rsidRPr="00B92F5A" w:rsidRDefault="00FC63A0" w:rsidP="000B5370">
      <w:pPr>
        <w:spacing w:after="120" w:line="0" w:lineRule="atLeast"/>
        <w:ind w:left="567"/>
        <w:rPr>
          <w:rFonts w:asciiTheme="minorHAnsi" w:eastAsia="Arial" w:hAnsiTheme="minorHAnsi" w:cstheme="minorHAnsi"/>
          <w:b/>
          <w:sz w:val="22"/>
        </w:rPr>
      </w:pPr>
      <w:r w:rsidRPr="00B92F5A">
        <w:rPr>
          <w:rFonts w:asciiTheme="minorHAnsi" w:eastAsia="Arial" w:hAnsiTheme="minorHAnsi" w:cstheme="minorHAnsi"/>
          <w:b/>
          <w:sz w:val="22"/>
        </w:rPr>
        <w:lastRenderedPageBreak/>
        <w:t xml:space="preserve">REQUISITI </w:t>
      </w:r>
      <w:r w:rsidR="000B5370">
        <w:rPr>
          <w:rFonts w:asciiTheme="minorHAnsi" w:eastAsia="Arial" w:hAnsiTheme="minorHAnsi" w:cstheme="minorHAnsi"/>
          <w:b/>
          <w:sz w:val="22"/>
        </w:rPr>
        <w:t xml:space="preserve">MINIMI </w:t>
      </w:r>
      <w:r w:rsidRPr="00B92F5A">
        <w:rPr>
          <w:rFonts w:asciiTheme="minorHAnsi" w:eastAsia="Arial" w:hAnsiTheme="minorHAnsi" w:cstheme="minorHAnsi"/>
          <w:b/>
          <w:sz w:val="22"/>
        </w:rPr>
        <w:t xml:space="preserve">D’ACCESSO </w:t>
      </w:r>
    </w:p>
    <w:p w:rsidR="000B5370" w:rsidRPr="000B5370" w:rsidRDefault="000B5370" w:rsidP="000B5370">
      <w:pPr>
        <w:pStyle w:val="Paragrafoelenco"/>
        <w:numPr>
          <w:ilvl w:val="0"/>
          <w:numId w:val="6"/>
        </w:numPr>
        <w:spacing w:before="120" w:after="120" w:line="360" w:lineRule="auto"/>
        <w:ind w:left="992" w:hanging="357"/>
        <w:rPr>
          <w:rFonts w:asciiTheme="minorHAnsi" w:eastAsia="Arial" w:hAnsiTheme="minorHAnsi" w:cstheme="minorHAnsi"/>
          <w:sz w:val="22"/>
        </w:rPr>
      </w:pPr>
      <w:r>
        <w:rPr>
          <w:rFonts w:asciiTheme="minorHAnsi" w:eastAsia="Arial" w:hAnsiTheme="minorHAnsi" w:cstheme="minorHAnsi"/>
          <w:sz w:val="22"/>
          <w:szCs w:val="20"/>
        </w:rPr>
        <w:t xml:space="preserve">Titolo di studio </w:t>
      </w:r>
      <w:r w:rsidRPr="002779D0">
        <w:rPr>
          <w:rFonts w:asciiTheme="minorHAnsi" w:eastAsia="Arial" w:hAnsiTheme="minorHAnsi" w:cstheme="minorHAnsi"/>
          <w:sz w:val="22"/>
          <w:szCs w:val="20"/>
        </w:rPr>
        <w:t xml:space="preserve">Licenza Media </w:t>
      </w:r>
    </w:p>
    <w:p w:rsidR="000B5370" w:rsidRPr="000B5370" w:rsidRDefault="000B5370" w:rsidP="000B5370">
      <w:pPr>
        <w:pStyle w:val="Paragrafoelenco"/>
        <w:numPr>
          <w:ilvl w:val="0"/>
          <w:numId w:val="6"/>
        </w:numPr>
        <w:spacing w:before="120" w:after="120" w:line="360" w:lineRule="auto"/>
        <w:ind w:left="992" w:hanging="357"/>
        <w:rPr>
          <w:rFonts w:asciiTheme="minorHAnsi" w:eastAsia="Arial" w:hAnsiTheme="minorHAnsi" w:cstheme="minorHAnsi"/>
          <w:sz w:val="22"/>
        </w:rPr>
      </w:pPr>
      <w:r w:rsidRPr="000B5370">
        <w:rPr>
          <w:rFonts w:asciiTheme="minorHAnsi" w:eastAsia="Arial" w:hAnsiTheme="minorHAnsi" w:cstheme="minorHAnsi"/>
          <w:sz w:val="22"/>
          <w:szCs w:val="20"/>
        </w:rPr>
        <w:t>Residenza in Sardegna</w:t>
      </w:r>
    </w:p>
    <w:p w:rsidR="000B5370" w:rsidRPr="000B5370" w:rsidRDefault="000B5370" w:rsidP="000B5370">
      <w:pPr>
        <w:spacing w:line="0" w:lineRule="atLeast"/>
        <w:ind w:left="633"/>
        <w:rPr>
          <w:rFonts w:asciiTheme="minorHAnsi" w:eastAsia="Arial" w:hAnsiTheme="minorHAnsi" w:cstheme="minorHAnsi"/>
          <w:sz w:val="22"/>
        </w:rPr>
      </w:pPr>
    </w:p>
    <w:p w:rsidR="000B5370" w:rsidRPr="000B5370" w:rsidRDefault="000B5370" w:rsidP="000B5370">
      <w:pPr>
        <w:spacing w:line="0" w:lineRule="atLeast"/>
        <w:ind w:left="567"/>
        <w:rPr>
          <w:rFonts w:asciiTheme="minorHAnsi" w:eastAsia="Arial" w:hAnsiTheme="minorHAnsi" w:cstheme="minorHAnsi"/>
          <w:sz w:val="22"/>
        </w:rPr>
      </w:pPr>
      <w:r w:rsidRPr="000B5370">
        <w:rPr>
          <w:rFonts w:asciiTheme="minorHAnsi" w:eastAsia="Arial" w:hAnsiTheme="minorHAnsi" w:cstheme="minorHAnsi"/>
          <w:b/>
          <w:sz w:val="22"/>
        </w:rPr>
        <w:t>STATO OCCUPAZIONALE</w:t>
      </w:r>
    </w:p>
    <w:p w:rsidR="002779D0" w:rsidRPr="002779D0" w:rsidRDefault="002779D0" w:rsidP="000B5370">
      <w:pPr>
        <w:pStyle w:val="Paragrafoelenco"/>
        <w:numPr>
          <w:ilvl w:val="0"/>
          <w:numId w:val="6"/>
        </w:numPr>
        <w:spacing w:before="120" w:after="120" w:line="360" w:lineRule="auto"/>
        <w:ind w:left="992" w:hanging="357"/>
        <w:rPr>
          <w:rFonts w:asciiTheme="minorHAnsi" w:eastAsia="Arial" w:hAnsiTheme="minorHAnsi" w:cstheme="minorHAnsi"/>
          <w:sz w:val="22"/>
        </w:rPr>
      </w:pPr>
      <w:r w:rsidRPr="002779D0">
        <w:rPr>
          <w:rFonts w:asciiTheme="minorHAnsi" w:eastAsia="Arial" w:hAnsiTheme="minorHAnsi" w:cstheme="minorHAnsi"/>
          <w:sz w:val="22"/>
          <w:szCs w:val="20"/>
        </w:rPr>
        <w:t>Inoccupato/Disoccupato</w:t>
      </w:r>
      <w:r w:rsidRPr="002779D0">
        <w:rPr>
          <w:rFonts w:asciiTheme="minorHAnsi" w:eastAsia="Arial" w:hAnsiTheme="minorHAnsi" w:cstheme="minorHAnsi"/>
          <w:sz w:val="22"/>
          <w:szCs w:val="20"/>
          <w:vertAlign w:val="superscript"/>
        </w:rPr>
        <w:t>1</w:t>
      </w:r>
    </w:p>
    <w:p w:rsidR="004274AB" w:rsidRPr="002779D0" w:rsidRDefault="002779D0" w:rsidP="000B5370">
      <w:pPr>
        <w:pStyle w:val="Paragrafoelenco"/>
        <w:numPr>
          <w:ilvl w:val="0"/>
          <w:numId w:val="6"/>
        </w:numPr>
        <w:spacing w:before="120" w:after="120" w:line="360" w:lineRule="auto"/>
        <w:ind w:left="992" w:hanging="357"/>
        <w:rPr>
          <w:rFonts w:asciiTheme="minorHAnsi" w:eastAsia="Arial" w:hAnsiTheme="minorHAnsi" w:cstheme="minorHAnsi"/>
          <w:sz w:val="22"/>
        </w:rPr>
      </w:pPr>
      <w:r>
        <w:rPr>
          <w:rFonts w:asciiTheme="minorHAnsi" w:eastAsia="Arial" w:hAnsiTheme="minorHAnsi" w:cstheme="minorHAnsi"/>
          <w:sz w:val="22"/>
          <w:szCs w:val="20"/>
        </w:rPr>
        <w:t>CIG</w:t>
      </w:r>
    </w:p>
    <w:p w:rsidR="002779D0" w:rsidRPr="002779D0" w:rsidRDefault="002779D0" w:rsidP="000B5370">
      <w:pPr>
        <w:pStyle w:val="Paragrafoelenco"/>
        <w:numPr>
          <w:ilvl w:val="0"/>
          <w:numId w:val="6"/>
        </w:numPr>
        <w:spacing w:before="120" w:after="120" w:line="360" w:lineRule="auto"/>
        <w:ind w:left="992" w:hanging="357"/>
        <w:rPr>
          <w:rFonts w:asciiTheme="minorHAnsi" w:eastAsia="Arial" w:hAnsiTheme="minorHAnsi" w:cstheme="minorHAnsi"/>
          <w:sz w:val="22"/>
        </w:rPr>
      </w:pPr>
      <w:r w:rsidRPr="002779D0">
        <w:rPr>
          <w:rFonts w:asciiTheme="minorHAnsi" w:eastAsia="Arial" w:hAnsiTheme="minorHAnsi" w:cstheme="minorHAnsi"/>
          <w:sz w:val="22"/>
          <w:szCs w:val="20"/>
        </w:rPr>
        <w:t>NASPI</w:t>
      </w:r>
    </w:p>
    <w:p w:rsidR="002779D0" w:rsidRPr="002779D0" w:rsidRDefault="002779D0" w:rsidP="000B5370">
      <w:pPr>
        <w:pStyle w:val="Paragrafoelenco"/>
        <w:numPr>
          <w:ilvl w:val="0"/>
          <w:numId w:val="6"/>
        </w:numPr>
        <w:spacing w:before="120" w:after="120" w:line="360" w:lineRule="auto"/>
        <w:ind w:left="992" w:hanging="357"/>
        <w:rPr>
          <w:rFonts w:asciiTheme="minorHAnsi" w:eastAsia="Arial" w:hAnsiTheme="minorHAnsi" w:cstheme="minorHAnsi"/>
          <w:sz w:val="22"/>
        </w:rPr>
      </w:pPr>
      <w:r>
        <w:rPr>
          <w:rFonts w:asciiTheme="minorHAnsi" w:eastAsia="Arial" w:hAnsiTheme="minorHAnsi" w:cstheme="minorHAnsi"/>
          <w:sz w:val="22"/>
          <w:szCs w:val="20"/>
        </w:rPr>
        <w:t>MOBILITA’</w:t>
      </w:r>
    </w:p>
    <w:p w:rsidR="002779D0" w:rsidRPr="002779D0" w:rsidRDefault="002779D0" w:rsidP="002779D0">
      <w:pPr>
        <w:pStyle w:val="Paragrafoelenco"/>
        <w:spacing w:line="0" w:lineRule="atLeast"/>
        <w:rPr>
          <w:rFonts w:asciiTheme="minorHAnsi" w:eastAsia="Arial" w:hAnsiTheme="minorHAnsi" w:cstheme="minorHAnsi"/>
          <w:sz w:val="22"/>
        </w:rPr>
      </w:pPr>
    </w:p>
    <w:p w:rsidR="004274AB" w:rsidRPr="00192B41" w:rsidRDefault="004274AB" w:rsidP="00192B41">
      <w:pPr>
        <w:numPr>
          <w:ilvl w:val="0"/>
          <w:numId w:val="7"/>
        </w:numPr>
        <w:tabs>
          <w:tab w:val="left" w:pos="183"/>
        </w:tabs>
        <w:spacing w:after="120" w:line="217" w:lineRule="auto"/>
        <w:ind w:left="1" w:right="140" w:hanging="1"/>
        <w:jc w:val="both"/>
        <w:rPr>
          <w:rFonts w:asciiTheme="minorHAnsi" w:eastAsia="Arial" w:hAnsiTheme="minorHAnsi" w:cstheme="minorHAnsi"/>
          <w:i/>
          <w:sz w:val="16"/>
          <w:szCs w:val="16"/>
          <w:vertAlign w:val="superscript"/>
        </w:rPr>
      </w:pPr>
      <w:r w:rsidRPr="00192B41">
        <w:rPr>
          <w:rFonts w:asciiTheme="minorHAnsi" w:eastAsia="Arial" w:hAnsiTheme="minorHAnsi" w:cstheme="minorHAnsi"/>
          <w:i/>
          <w:sz w:val="16"/>
          <w:szCs w:val="16"/>
        </w:rPr>
        <w:t>La condizione di non occupazione fa riferimento alle persone che non svolgono attività lavorativa in forma subordinata, parasubordinata o autonoma ovvero a coloro che, pur svolgendo una tale attività, ne ricavino un reddito annuo inferiore ad euro 8.000 per le attività di lavoro subordinato o parasubordinato e ad euro 4.800 per quelle di lavoro autonomo.</w:t>
      </w:r>
      <w:r w:rsidR="00850A86">
        <w:rPr>
          <w:rFonts w:asciiTheme="minorHAnsi" w:eastAsia="Arial" w:hAnsiTheme="minorHAnsi" w:cstheme="minorHAnsi"/>
          <w:i/>
          <w:sz w:val="16"/>
          <w:szCs w:val="16"/>
        </w:rPr>
        <w:t xml:space="preserve"> </w:t>
      </w:r>
      <w:r w:rsidRPr="00192B41">
        <w:rPr>
          <w:rFonts w:asciiTheme="minorHAnsi" w:eastAsia="Arial" w:hAnsiTheme="minorHAnsi" w:cstheme="minorHAnsi"/>
          <w:i/>
          <w:sz w:val="16"/>
          <w:szCs w:val="16"/>
        </w:rPr>
        <w:t>Tale condizione deve essere posseduta all’avvio dei percorsi formativi.</w:t>
      </w:r>
    </w:p>
    <w:p w:rsidR="00E104D6" w:rsidRPr="00E104D6" w:rsidRDefault="00E104D6" w:rsidP="00E104D6">
      <w:pPr>
        <w:spacing w:line="243" w:lineRule="auto"/>
        <w:rPr>
          <w:rFonts w:asciiTheme="minorHAnsi" w:hAnsiTheme="minorHAnsi" w:cstheme="minorHAnsi"/>
          <w:sz w:val="22"/>
        </w:rPr>
      </w:pPr>
    </w:p>
    <w:p w:rsidR="004474E0" w:rsidRDefault="004274AB" w:rsidP="004274AB">
      <w:pPr>
        <w:spacing w:line="0" w:lineRule="atLeast"/>
        <w:jc w:val="both"/>
        <w:rPr>
          <w:rFonts w:asciiTheme="minorHAnsi" w:hAnsiTheme="minorHAnsi" w:cstheme="minorHAnsi"/>
          <w:b/>
          <w:sz w:val="22"/>
        </w:rPr>
      </w:pPr>
      <w:r>
        <w:rPr>
          <w:rFonts w:asciiTheme="minorHAnsi" w:hAnsiTheme="minorHAnsi" w:cstheme="minorHAnsi"/>
          <w:b/>
          <w:sz w:val="22"/>
        </w:rPr>
        <w:t>Luogo/Data</w:t>
      </w:r>
      <w:r w:rsidR="00E104D6" w:rsidRPr="00E104D6">
        <w:rPr>
          <w:rFonts w:asciiTheme="minorHAnsi" w:hAnsiTheme="minorHAnsi" w:cstheme="minorHAnsi"/>
          <w:b/>
          <w:sz w:val="22"/>
        </w:rPr>
        <w:t>___________</w:t>
      </w:r>
      <w:r>
        <w:rPr>
          <w:rFonts w:asciiTheme="minorHAnsi" w:hAnsiTheme="minorHAnsi" w:cstheme="minorHAnsi"/>
          <w:b/>
          <w:sz w:val="22"/>
        </w:rPr>
        <w:t>__________</w:t>
      </w:r>
      <w:r w:rsidR="00492DC1">
        <w:rPr>
          <w:rFonts w:asciiTheme="minorHAnsi" w:hAnsiTheme="minorHAnsi" w:cstheme="minorHAnsi"/>
          <w:b/>
          <w:sz w:val="22"/>
        </w:rPr>
        <w:t xml:space="preserve"> </w:t>
      </w:r>
    </w:p>
    <w:p w:rsidR="004474E0" w:rsidRDefault="004474E0" w:rsidP="004274AB">
      <w:pPr>
        <w:spacing w:line="0" w:lineRule="atLeast"/>
        <w:jc w:val="both"/>
        <w:rPr>
          <w:rFonts w:asciiTheme="minorHAnsi" w:hAnsiTheme="minorHAnsi" w:cstheme="minorHAnsi"/>
          <w:b/>
          <w:sz w:val="22"/>
        </w:rPr>
      </w:pPr>
    </w:p>
    <w:p w:rsidR="000B5370" w:rsidRDefault="000B5370" w:rsidP="004274AB">
      <w:pPr>
        <w:spacing w:line="0" w:lineRule="atLeast"/>
        <w:jc w:val="both"/>
        <w:rPr>
          <w:rFonts w:asciiTheme="minorHAnsi" w:hAnsiTheme="minorHAnsi" w:cstheme="minorHAnsi"/>
          <w:b/>
          <w:sz w:val="22"/>
        </w:rPr>
      </w:pPr>
    </w:p>
    <w:p w:rsidR="00E104D6" w:rsidRDefault="004274AB" w:rsidP="004274AB">
      <w:pPr>
        <w:spacing w:line="0" w:lineRule="atLeast"/>
        <w:jc w:val="both"/>
        <w:rPr>
          <w:rFonts w:asciiTheme="minorHAnsi" w:hAnsiTheme="minorHAnsi" w:cstheme="minorHAnsi"/>
          <w:b/>
          <w:sz w:val="22"/>
        </w:rPr>
      </w:pPr>
      <w:r>
        <w:rPr>
          <w:rFonts w:asciiTheme="minorHAnsi" w:hAnsiTheme="minorHAnsi" w:cstheme="minorHAnsi"/>
          <w:b/>
          <w:sz w:val="22"/>
        </w:rPr>
        <w:t>FIRMA PE</w:t>
      </w:r>
      <w:r w:rsidR="00E104D6" w:rsidRPr="00E104D6">
        <w:rPr>
          <w:rFonts w:asciiTheme="minorHAnsi" w:hAnsiTheme="minorHAnsi" w:cstheme="minorHAnsi"/>
          <w:b/>
          <w:sz w:val="22"/>
        </w:rPr>
        <w:t xml:space="preserve">R ESTESO </w:t>
      </w:r>
      <w:r>
        <w:rPr>
          <w:rFonts w:asciiTheme="minorHAnsi" w:hAnsiTheme="minorHAnsi" w:cstheme="minorHAnsi"/>
          <w:b/>
          <w:sz w:val="22"/>
        </w:rPr>
        <w:t xml:space="preserve"> (leggibile)</w:t>
      </w:r>
      <w:r w:rsidR="00E104D6" w:rsidRPr="00E104D6">
        <w:rPr>
          <w:rFonts w:asciiTheme="minorHAnsi" w:hAnsiTheme="minorHAnsi" w:cstheme="minorHAnsi"/>
          <w:b/>
          <w:sz w:val="22"/>
        </w:rPr>
        <w:t>__________________________________</w:t>
      </w:r>
    </w:p>
    <w:p w:rsidR="004474E0" w:rsidRPr="004274AB" w:rsidRDefault="004474E0" w:rsidP="004274AB">
      <w:pPr>
        <w:spacing w:line="0" w:lineRule="atLeast"/>
        <w:jc w:val="both"/>
        <w:rPr>
          <w:rFonts w:asciiTheme="minorHAnsi" w:hAnsiTheme="minorHAnsi" w:cstheme="minorHAnsi"/>
          <w:b/>
          <w:sz w:val="22"/>
        </w:rPr>
      </w:pPr>
    </w:p>
    <w:p w:rsidR="000B5370" w:rsidRDefault="000B5370" w:rsidP="00344A0B">
      <w:pPr>
        <w:jc w:val="both"/>
        <w:rPr>
          <w:rFonts w:asciiTheme="minorHAnsi" w:hAnsiTheme="minorHAnsi" w:cstheme="minorHAnsi"/>
          <w:b/>
          <w:bCs/>
          <w:sz w:val="22"/>
          <w:szCs w:val="18"/>
        </w:rPr>
      </w:pPr>
    </w:p>
    <w:p w:rsidR="00344A0B" w:rsidRPr="00492DC1" w:rsidRDefault="00344A0B" w:rsidP="00344A0B">
      <w:pPr>
        <w:jc w:val="both"/>
        <w:rPr>
          <w:rFonts w:asciiTheme="minorHAnsi" w:hAnsiTheme="minorHAnsi" w:cstheme="minorHAnsi"/>
          <w:b/>
          <w:bCs/>
          <w:sz w:val="22"/>
          <w:szCs w:val="18"/>
        </w:rPr>
      </w:pPr>
      <w:r w:rsidRPr="00492DC1">
        <w:rPr>
          <w:rFonts w:asciiTheme="minorHAnsi" w:hAnsiTheme="minorHAnsi" w:cstheme="minorHAnsi"/>
          <w:b/>
          <w:bCs/>
          <w:sz w:val="22"/>
          <w:szCs w:val="18"/>
        </w:rPr>
        <w:t>ALLEGATI</w:t>
      </w:r>
    </w:p>
    <w:p w:rsidR="00E104D6" w:rsidRPr="00284BBE" w:rsidRDefault="00E104D6" w:rsidP="00344A0B">
      <w:pPr>
        <w:jc w:val="both"/>
        <w:rPr>
          <w:rFonts w:ascii="Verdana" w:hAnsi="Verdana" w:cs="Arial"/>
          <w:b/>
          <w:bCs/>
          <w:sz w:val="18"/>
          <w:szCs w:val="18"/>
        </w:rPr>
      </w:pPr>
    </w:p>
    <w:p w:rsidR="00344A0B" w:rsidRPr="00E104D6" w:rsidRDefault="00344A0B" w:rsidP="00E104D6">
      <w:pPr>
        <w:numPr>
          <w:ilvl w:val="0"/>
          <w:numId w:val="2"/>
        </w:numPr>
        <w:tabs>
          <w:tab w:val="clear" w:pos="720"/>
          <w:tab w:val="num" w:pos="426"/>
        </w:tabs>
        <w:spacing w:line="360" w:lineRule="auto"/>
        <w:ind w:left="426" w:hanging="357"/>
        <w:jc w:val="both"/>
        <w:rPr>
          <w:rFonts w:asciiTheme="minorHAnsi" w:hAnsiTheme="minorHAnsi" w:cstheme="minorHAnsi"/>
          <w:bCs/>
          <w:sz w:val="22"/>
          <w:szCs w:val="18"/>
        </w:rPr>
      </w:pPr>
      <w:r w:rsidRPr="00E104D6">
        <w:rPr>
          <w:rFonts w:asciiTheme="minorHAnsi" w:hAnsiTheme="minorHAnsi" w:cstheme="minorHAnsi"/>
          <w:bCs/>
          <w:sz w:val="22"/>
          <w:szCs w:val="18"/>
        </w:rPr>
        <w:t>Fotocopia del Documento di Identità in corso di validità</w:t>
      </w:r>
    </w:p>
    <w:p w:rsidR="000B5370" w:rsidRDefault="00344A0B" w:rsidP="000B5370">
      <w:pPr>
        <w:numPr>
          <w:ilvl w:val="0"/>
          <w:numId w:val="2"/>
        </w:numPr>
        <w:tabs>
          <w:tab w:val="clear" w:pos="720"/>
          <w:tab w:val="num" w:pos="426"/>
        </w:tabs>
        <w:spacing w:line="360" w:lineRule="auto"/>
        <w:ind w:left="426" w:hanging="357"/>
        <w:jc w:val="both"/>
        <w:rPr>
          <w:rFonts w:asciiTheme="minorHAnsi" w:hAnsiTheme="minorHAnsi" w:cstheme="minorHAnsi"/>
          <w:bCs/>
          <w:sz w:val="22"/>
          <w:szCs w:val="18"/>
        </w:rPr>
      </w:pPr>
      <w:r w:rsidRPr="00E104D6">
        <w:rPr>
          <w:rFonts w:asciiTheme="minorHAnsi" w:hAnsiTheme="minorHAnsi" w:cstheme="minorHAnsi"/>
          <w:bCs/>
          <w:sz w:val="22"/>
          <w:szCs w:val="18"/>
        </w:rPr>
        <w:t>Fotocopia del Codice Fiscale</w:t>
      </w:r>
    </w:p>
    <w:p w:rsidR="00B92F5A" w:rsidRPr="000B5370" w:rsidRDefault="00344A0B" w:rsidP="000B5370">
      <w:pPr>
        <w:numPr>
          <w:ilvl w:val="0"/>
          <w:numId w:val="2"/>
        </w:numPr>
        <w:tabs>
          <w:tab w:val="clear" w:pos="720"/>
          <w:tab w:val="num" w:pos="426"/>
        </w:tabs>
        <w:spacing w:line="360" w:lineRule="auto"/>
        <w:ind w:left="426" w:hanging="357"/>
        <w:jc w:val="both"/>
        <w:rPr>
          <w:rFonts w:asciiTheme="minorHAnsi" w:hAnsiTheme="minorHAnsi" w:cstheme="minorHAnsi"/>
          <w:bCs/>
          <w:sz w:val="22"/>
          <w:szCs w:val="18"/>
        </w:rPr>
      </w:pPr>
      <w:r w:rsidRPr="000B5370">
        <w:rPr>
          <w:rFonts w:asciiTheme="minorHAnsi" w:hAnsiTheme="minorHAnsi" w:cstheme="minorHAnsi"/>
          <w:bCs/>
          <w:sz w:val="22"/>
          <w:szCs w:val="18"/>
        </w:rPr>
        <w:t>Scheda anagrafica</w:t>
      </w:r>
      <w:r w:rsidR="000B5370">
        <w:rPr>
          <w:rFonts w:asciiTheme="minorHAnsi" w:hAnsiTheme="minorHAnsi" w:cstheme="minorHAnsi"/>
          <w:bCs/>
          <w:sz w:val="22"/>
          <w:szCs w:val="18"/>
        </w:rPr>
        <w:t xml:space="preserve"> aggiornata</w:t>
      </w: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Default="003F4F50" w:rsidP="00192B41">
      <w:pPr>
        <w:spacing w:line="253" w:lineRule="auto"/>
        <w:ind w:left="1"/>
        <w:jc w:val="both"/>
        <w:rPr>
          <w:rFonts w:asciiTheme="minorHAnsi" w:eastAsia="Arial" w:hAnsiTheme="minorHAnsi" w:cstheme="minorHAnsi"/>
          <w:b/>
          <w:sz w:val="18"/>
          <w:szCs w:val="20"/>
        </w:rPr>
      </w:pPr>
    </w:p>
    <w:p w:rsidR="003F4F50" w:rsidRPr="00C2720F" w:rsidRDefault="003F4F50" w:rsidP="003F4F50">
      <w:pPr>
        <w:pStyle w:val="Titolo3"/>
        <w:spacing w:before="0" w:beforeAutospacing="0" w:after="0" w:afterAutospacing="0"/>
        <w:ind w:firstLine="567"/>
        <w:jc w:val="center"/>
        <w:rPr>
          <w:rFonts w:asciiTheme="minorHAnsi" w:hAnsiTheme="minorHAnsi" w:cstheme="minorHAnsi"/>
          <w:sz w:val="16"/>
          <w:szCs w:val="16"/>
        </w:rPr>
      </w:pPr>
      <w:r w:rsidRPr="00C2720F">
        <w:rPr>
          <w:rFonts w:asciiTheme="minorHAnsi" w:hAnsiTheme="minorHAnsi" w:cstheme="minorHAnsi"/>
          <w:sz w:val="16"/>
          <w:szCs w:val="16"/>
        </w:rPr>
        <w:lastRenderedPageBreak/>
        <w:t>INFORMATIVA SUL TRATTAMENTO DEI DATI PERSONALI</w:t>
      </w:r>
    </w:p>
    <w:p w:rsidR="003F4F50" w:rsidRPr="00C2720F" w:rsidRDefault="003F4F50" w:rsidP="003F4F50">
      <w:pPr>
        <w:pStyle w:val="Titolo3"/>
        <w:spacing w:before="0" w:beforeAutospacing="0" w:after="0" w:afterAutospacing="0"/>
        <w:ind w:firstLine="567"/>
        <w:jc w:val="center"/>
        <w:rPr>
          <w:rFonts w:asciiTheme="minorHAnsi" w:hAnsiTheme="minorHAnsi" w:cstheme="minorHAnsi"/>
          <w:sz w:val="16"/>
          <w:szCs w:val="16"/>
        </w:rPr>
      </w:pPr>
      <w:r w:rsidRPr="00C2720F">
        <w:rPr>
          <w:rFonts w:asciiTheme="minorHAnsi" w:hAnsiTheme="minorHAnsi" w:cstheme="minorHAnsi"/>
          <w:sz w:val="16"/>
          <w:szCs w:val="16"/>
        </w:rPr>
        <w:t>(ai sensi dell'art. 13 Regolamento (UE) 2016/679)</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Il Regolamento (UE) 2016/679 (RGPD) prevede il diritto alla protezione delle persone fisiche con riguardo al trattamento dei dati. In ottemperanza a tale normativa, con rifermento ai Suoi/Vostri dati personali a noi forniti, UNIFORM SERVIZI in qualità di affidatario dei servizi di formazione per conto della Regione Autonoma della Sardegna (RAS), e Responsabile del trattamento dei dati effettuato per conto della Regione Sardegna, desidera preventivamente informarLa/Vi, ai sensi dell’art. 12 e 13 RGPD, che tale trattamento sarà improntato ai principi di liceità, correttezza, trasparenza e di tutela della Sua riservatezza e dei Suoi/Vostri diritti così come sanciti dall’art. 5 RGPD.</w:t>
      </w:r>
    </w:p>
    <w:p w:rsidR="003F4F50" w:rsidRDefault="003F4F50" w:rsidP="003F4F50">
      <w:pPr>
        <w:autoSpaceDE w:val="0"/>
        <w:autoSpaceDN w:val="0"/>
        <w:adjustRightInd w:val="0"/>
        <w:ind w:firstLine="567"/>
        <w:jc w:val="both"/>
        <w:rPr>
          <w:rFonts w:asciiTheme="minorHAnsi" w:hAnsiTheme="minorHAnsi" w:cstheme="minorHAnsi"/>
          <w:sz w:val="16"/>
          <w:szCs w:val="16"/>
        </w:rPr>
      </w:pPr>
    </w:p>
    <w:p w:rsidR="00C2720F" w:rsidRPr="00C2720F" w:rsidRDefault="00C2720F" w:rsidP="003F4F50">
      <w:pPr>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center"/>
        <w:rPr>
          <w:rFonts w:asciiTheme="minorHAnsi" w:hAnsiTheme="minorHAnsi" w:cstheme="minorHAnsi"/>
          <w:b/>
          <w:sz w:val="16"/>
          <w:szCs w:val="16"/>
        </w:rPr>
      </w:pPr>
      <w:r w:rsidRPr="00C2720F">
        <w:rPr>
          <w:rFonts w:asciiTheme="minorHAnsi" w:hAnsiTheme="minorHAnsi" w:cstheme="minorHAnsi"/>
          <w:b/>
          <w:sz w:val="16"/>
          <w:szCs w:val="16"/>
        </w:rPr>
        <w:t>IDENTITÀ E DATI DI CONTATTO DEL TITOLARE DEL TRATTAMENTO</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Il “Titolare del trattamento” è la Regione Autonoma della Sardegna, con sede legale in Cagliari, viale Trento 69, legalmente rappresentata dal Presidente pro tempore della Giunta Regionale, sede legale a Cagliari, tel. 070 6067000, presidente@regione.sardegna.it, presidenza@pec.regione.sardegna.it.</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La UNIFORM SERVIZI, con sede legale in Cagliari, </w:t>
      </w:r>
      <w:r w:rsidR="005E329B">
        <w:rPr>
          <w:rFonts w:asciiTheme="minorHAnsi" w:hAnsiTheme="minorHAnsi" w:cstheme="minorHAnsi"/>
          <w:sz w:val="16"/>
          <w:szCs w:val="16"/>
        </w:rPr>
        <w:t>Via Malta</w:t>
      </w:r>
      <w:r w:rsidRPr="00C2720F">
        <w:rPr>
          <w:rFonts w:asciiTheme="minorHAnsi" w:hAnsiTheme="minorHAnsi" w:cstheme="minorHAnsi"/>
          <w:sz w:val="16"/>
          <w:szCs w:val="16"/>
        </w:rPr>
        <w:t xml:space="preserve"> n. </w:t>
      </w:r>
      <w:r w:rsidR="005E329B">
        <w:rPr>
          <w:rFonts w:asciiTheme="minorHAnsi" w:hAnsiTheme="minorHAnsi" w:cstheme="minorHAnsi"/>
          <w:sz w:val="16"/>
          <w:szCs w:val="16"/>
        </w:rPr>
        <w:t>28</w:t>
      </w:r>
      <w:r w:rsidRPr="00C2720F">
        <w:rPr>
          <w:rFonts w:asciiTheme="minorHAnsi" w:hAnsiTheme="minorHAnsi" w:cstheme="minorHAnsi"/>
          <w:sz w:val="16"/>
          <w:szCs w:val="16"/>
        </w:rPr>
        <w:t>, CF/P.IVA: 02371030921, è Responsabile del trattamento. In qualunque momento, è possibile contattare il Responsabile del trattamento mediante i seguenti canali:</w:t>
      </w:r>
    </w:p>
    <w:p w:rsidR="003F4F50" w:rsidRPr="00C2720F" w:rsidRDefault="003F4F50" w:rsidP="003F4F50">
      <w:pPr>
        <w:numPr>
          <w:ilvl w:val="0"/>
          <w:numId w:val="13"/>
        </w:numPr>
        <w:autoSpaceDE w:val="0"/>
        <w:autoSpaceDN w:val="0"/>
        <w:adjustRightInd w:val="0"/>
        <w:jc w:val="both"/>
        <w:rPr>
          <w:rFonts w:asciiTheme="minorHAnsi" w:hAnsiTheme="minorHAnsi" w:cstheme="minorHAnsi"/>
          <w:sz w:val="16"/>
          <w:szCs w:val="16"/>
        </w:rPr>
      </w:pPr>
      <w:r w:rsidRPr="00C2720F">
        <w:rPr>
          <w:rFonts w:asciiTheme="minorHAnsi" w:hAnsiTheme="minorHAnsi" w:cstheme="minorHAnsi"/>
          <w:sz w:val="16"/>
          <w:szCs w:val="16"/>
        </w:rPr>
        <w:t xml:space="preserve">Telefono: 070 </w:t>
      </w:r>
      <w:r w:rsidR="005E329B">
        <w:rPr>
          <w:rFonts w:asciiTheme="minorHAnsi" w:hAnsiTheme="minorHAnsi" w:cstheme="minorHAnsi"/>
          <w:sz w:val="16"/>
          <w:szCs w:val="16"/>
        </w:rPr>
        <w:t>8583890</w:t>
      </w:r>
    </w:p>
    <w:p w:rsidR="003F4F50" w:rsidRPr="00C2720F" w:rsidRDefault="003F4F50" w:rsidP="003F4F50">
      <w:pPr>
        <w:numPr>
          <w:ilvl w:val="0"/>
          <w:numId w:val="13"/>
        </w:numPr>
        <w:autoSpaceDE w:val="0"/>
        <w:autoSpaceDN w:val="0"/>
        <w:adjustRightInd w:val="0"/>
        <w:jc w:val="both"/>
        <w:rPr>
          <w:rFonts w:asciiTheme="minorHAnsi" w:hAnsiTheme="minorHAnsi" w:cstheme="minorHAnsi"/>
          <w:sz w:val="16"/>
          <w:szCs w:val="16"/>
        </w:rPr>
      </w:pPr>
      <w:r w:rsidRPr="00C2720F">
        <w:rPr>
          <w:rFonts w:asciiTheme="minorHAnsi" w:hAnsiTheme="minorHAnsi" w:cstheme="minorHAnsi"/>
          <w:sz w:val="16"/>
          <w:szCs w:val="16"/>
        </w:rPr>
        <w:t xml:space="preserve">Lettera/Raccomandata AR: UNIFORM SERVIZI </w:t>
      </w:r>
      <w:r w:rsidR="005E329B">
        <w:rPr>
          <w:rFonts w:asciiTheme="minorHAnsi" w:hAnsiTheme="minorHAnsi" w:cstheme="minorHAnsi"/>
          <w:sz w:val="16"/>
          <w:szCs w:val="16"/>
        </w:rPr>
        <w:t>–</w:t>
      </w:r>
      <w:r w:rsidRPr="00C2720F">
        <w:rPr>
          <w:rFonts w:asciiTheme="minorHAnsi" w:hAnsiTheme="minorHAnsi" w:cstheme="minorHAnsi"/>
          <w:sz w:val="16"/>
          <w:szCs w:val="16"/>
        </w:rPr>
        <w:t xml:space="preserve"> </w:t>
      </w:r>
      <w:r w:rsidR="005E329B">
        <w:rPr>
          <w:rFonts w:asciiTheme="minorHAnsi" w:hAnsiTheme="minorHAnsi" w:cstheme="minorHAnsi"/>
          <w:sz w:val="16"/>
          <w:szCs w:val="16"/>
        </w:rPr>
        <w:t>VIA MALTA</w:t>
      </w:r>
      <w:r w:rsidRPr="00C2720F">
        <w:rPr>
          <w:rFonts w:asciiTheme="minorHAnsi" w:hAnsiTheme="minorHAnsi" w:cstheme="minorHAnsi"/>
          <w:sz w:val="16"/>
          <w:szCs w:val="16"/>
        </w:rPr>
        <w:t>,</w:t>
      </w:r>
      <w:r w:rsidR="005E329B">
        <w:rPr>
          <w:rFonts w:asciiTheme="minorHAnsi" w:hAnsiTheme="minorHAnsi" w:cstheme="minorHAnsi"/>
          <w:sz w:val="16"/>
          <w:szCs w:val="16"/>
        </w:rPr>
        <w:t xml:space="preserve"> 28</w:t>
      </w:r>
      <w:r w:rsidRPr="00C2720F">
        <w:rPr>
          <w:rFonts w:asciiTheme="minorHAnsi" w:hAnsiTheme="minorHAnsi" w:cstheme="minorHAnsi"/>
          <w:sz w:val="16"/>
          <w:szCs w:val="16"/>
        </w:rPr>
        <w:t xml:space="preserve"> - 0912</w:t>
      </w:r>
      <w:r w:rsidR="005E329B">
        <w:rPr>
          <w:rFonts w:asciiTheme="minorHAnsi" w:hAnsiTheme="minorHAnsi" w:cstheme="minorHAnsi"/>
          <w:sz w:val="16"/>
          <w:szCs w:val="16"/>
        </w:rPr>
        <w:t>4</w:t>
      </w:r>
      <w:r w:rsidRPr="00C2720F">
        <w:rPr>
          <w:rFonts w:asciiTheme="minorHAnsi" w:hAnsiTheme="minorHAnsi" w:cstheme="minorHAnsi"/>
          <w:sz w:val="16"/>
          <w:szCs w:val="16"/>
        </w:rPr>
        <w:t xml:space="preserve"> CAGLIARI</w:t>
      </w:r>
    </w:p>
    <w:p w:rsidR="003F4F50" w:rsidRPr="00C2720F" w:rsidRDefault="005E329B" w:rsidP="005E329B">
      <w:pPr>
        <w:numPr>
          <w:ilvl w:val="0"/>
          <w:numId w:val="13"/>
        </w:numPr>
        <w:autoSpaceDE w:val="0"/>
        <w:autoSpaceDN w:val="0"/>
        <w:adjustRightInd w:val="0"/>
        <w:ind w:left="851" w:hanging="284"/>
        <w:jc w:val="both"/>
        <w:rPr>
          <w:rFonts w:asciiTheme="minorHAnsi" w:hAnsiTheme="minorHAnsi" w:cstheme="minorHAnsi"/>
          <w:sz w:val="16"/>
          <w:szCs w:val="16"/>
        </w:rPr>
      </w:pPr>
      <w:r>
        <w:rPr>
          <w:rFonts w:asciiTheme="minorHAnsi" w:hAnsiTheme="minorHAnsi" w:cstheme="minorHAnsi"/>
          <w:sz w:val="16"/>
          <w:szCs w:val="16"/>
        </w:rPr>
        <w:t xml:space="preserve">  </w:t>
      </w:r>
      <w:r w:rsidR="003F4F50" w:rsidRPr="00C2720F">
        <w:rPr>
          <w:rFonts w:asciiTheme="minorHAnsi" w:hAnsiTheme="minorHAnsi" w:cstheme="minorHAnsi"/>
          <w:sz w:val="16"/>
          <w:szCs w:val="16"/>
        </w:rPr>
        <w:t>Email: uniform@uniformservizi.it</w:t>
      </w:r>
    </w:p>
    <w:p w:rsidR="003F4F50" w:rsidRDefault="003F4F50" w:rsidP="003F4F50">
      <w:pPr>
        <w:numPr>
          <w:ilvl w:val="0"/>
          <w:numId w:val="13"/>
        </w:numPr>
        <w:autoSpaceDE w:val="0"/>
        <w:autoSpaceDN w:val="0"/>
        <w:adjustRightInd w:val="0"/>
        <w:jc w:val="both"/>
        <w:rPr>
          <w:rFonts w:asciiTheme="minorHAnsi" w:hAnsiTheme="minorHAnsi" w:cstheme="minorHAnsi"/>
          <w:sz w:val="16"/>
          <w:szCs w:val="16"/>
        </w:rPr>
      </w:pPr>
      <w:r w:rsidRPr="00C2720F">
        <w:rPr>
          <w:rFonts w:asciiTheme="minorHAnsi" w:hAnsiTheme="minorHAnsi" w:cstheme="minorHAnsi"/>
          <w:sz w:val="16"/>
          <w:szCs w:val="16"/>
        </w:rPr>
        <w:t xml:space="preserve">Internet: </w:t>
      </w:r>
      <w:hyperlink r:id="rId9" w:history="1">
        <w:r w:rsidR="00C2720F" w:rsidRPr="002C6826">
          <w:rPr>
            <w:rStyle w:val="Collegamentoipertestuale"/>
            <w:rFonts w:asciiTheme="minorHAnsi" w:hAnsiTheme="minorHAnsi" w:cstheme="minorHAnsi"/>
            <w:sz w:val="16"/>
            <w:szCs w:val="16"/>
          </w:rPr>
          <w:t>www.uniformservizi.it</w:t>
        </w:r>
      </w:hyperlink>
    </w:p>
    <w:p w:rsidR="00C2720F" w:rsidRPr="00C2720F" w:rsidRDefault="00C2720F" w:rsidP="003F4F50">
      <w:pPr>
        <w:numPr>
          <w:ilvl w:val="0"/>
          <w:numId w:val="13"/>
        </w:numPr>
        <w:autoSpaceDE w:val="0"/>
        <w:autoSpaceDN w:val="0"/>
        <w:adjustRightInd w:val="0"/>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center"/>
        <w:rPr>
          <w:rFonts w:asciiTheme="minorHAnsi" w:hAnsiTheme="minorHAnsi" w:cstheme="minorHAnsi"/>
          <w:b/>
          <w:sz w:val="16"/>
          <w:szCs w:val="16"/>
        </w:rPr>
      </w:pPr>
      <w:r w:rsidRPr="00C2720F">
        <w:rPr>
          <w:rFonts w:asciiTheme="minorHAnsi" w:hAnsiTheme="minorHAnsi" w:cstheme="minorHAnsi"/>
          <w:b/>
          <w:sz w:val="16"/>
          <w:szCs w:val="16"/>
        </w:rPr>
        <w:t>DATI DI CONTATTO DEL RESPONSABILE DELLA PROTEZIONE DEI DATI</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Il “Titolare del trattamento”, la Regione Autonoma della Sardegna (RAS), con Decreto Presidenziale n. 47 del 23.05.2018, ha provveduto a nominare il Responsabile della protezione dei dati (DPO) che è possibile contattare ai seguenti recapiti: </w:t>
      </w:r>
      <w:proofErr w:type="spellStart"/>
      <w:r w:rsidRPr="00C2720F">
        <w:rPr>
          <w:rFonts w:asciiTheme="minorHAnsi" w:hAnsiTheme="minorHAnsi" w:cstheme="minorHAnsi"/>
          <w:sz w:val="16"/>
          <w:szCs w:val="16"/>
        </w:rPr>
        <w:t>tel</w:t>
      </w:r>
      <w:proofErr w:type="spellEnd"/>
      <w:r w:rsidRPr="00C2720F">
        <w:rPr>
          <w:rFonts w:asciiTheme="minorHAnsi" w:hAnsiTheme="minorHAnsi" w:cstheme="minorHAnsi"/>
          <w:sz w:val="16"/>
          <w:szCs w:val="16"/>
        </w:rPr>
        <w:t xml:space="preserve">: 0706065735, mail: rpd@regione.sardegna.it, </w:t>
      </w:r>
      <w:proofErr w:type="spellStart"/>
      <w:r w:rsidRPr="00C2720F">
        <w:rPr>
          <w:rFonts w:asciiTheme="minorHAnsi" w:hAnsiTheme="minorHAnsi" w:cstheme="minorHAnsi"/>
          <w:sz w:val="16"/>
          <w:szCs w:val="16"/>
        </w:rPr>
        <w:t>pec</w:t>
      </w:r>
      <w:proofErr w:type="spellEnd"/>
      <w:r w:rsidRPr="00C2720F">
        <w:rPr>
          <w:rFonts w:asciiTheme="minorHAnsi" w:hAnsiTheme="minorHAnsi" w:cstheme="minorHAnsi"/>
          <w:sz w:val="16"/>
          <w:szCs w:val="16"/>
        </w:rPr>
        <w:t>: rpd@pec.regione.sardegna.it</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Anche la UNIFORM SERVIZI, in qualità di Responsabile del Trattamento, nel rispetto di quanto previsto dall’art. 37 RGPD, ha provveduto a nominare il Responsabile della protezione dei dati (DPO).</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b/>
          <w:sz w:val="16"/>
          <w:szCs w:val="16"/>
        </w:rPr>
        <w:t>Dati di contatto del DPO della UNIFORM SERVIZI:</w:t>
      </w:r>
      <w:r w:rsidRPr="00C2720F">
        <w:rPr>
          <w:rFonts w:asciiTheme="minorHAnsi" w:hAnsiTheme="minorHAnsi" w:cstheme="minorHAnsi"/>
          <w:sz w:val="16"/>
          <w:szCs w:val="16"/>
        </w:rPr>
        <w:t xml:space="preserve"> dpo@uniformservizi.it</w:t>
      </w:r>
    </w:p>
    <w:p w:rsidR="003F4F50" w:rsidRDefault="003F4F50" w:rsidP="003F4F50">
      <w:pPr>
        <w:autoSpaceDE w:val="0"/>
        <w:autoSpaceDN w:val="0"/>
        <w:adjustRightInd w:val="0"/>
        <w:ind w:firstLine="567"/>
        <w:jc w:val="both"/>
        <w:rPr>
          <w:rFonts w:asciiTheme="minorHAnsi" w:hAnsiTheme="minorHAnsi" w:cstheme="minorHAnsi"/>
          <w:sz w:val="16"/>
          <w:szCs w:val="16"/>
        </w:rPr>
      </w:pPr>
    </w:p>
    <w:p w:rsidR="00C2720F" w:rsidRPr="00C2720F" w:rsidRDefault="00C2720F" w:rsidP="003F4F50">
      <w:pPr>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tabs>
          <w:tab w:val="left" w:pos="567"/>
        </w:tabs>
        <w:autoSpaceDE w:val="0"/>
        <w:autoSpaceDN w:val="0"/>
        <w:adjustRightInd w:val="0"/>
        <w:ind w:firstLine="567"/>
        <w:jc w:val="center"/>
        <w:rPr>
          <w:rFonts w:asciiTheme="minorHAnsi" w:hAnsiTheme="minorHAnsi" w:cstheme="minorHAnsi"/>
          <w:b/>
          <w:sz w:val="16"/>
          <w:szCs w:val="16"/>
          <w:u w:val="single"/>
        </w:rPr>
      </w:pPr>
      <w:r w:rsidRPr="00C2720F">
        <w:rPr>
          <w:rFonts w:asciiTheme="minorHAnsi" w:hAnsiTheme="minorHAnsi" w:cstheme="minorHAnsi"/>
          <w:b/>
          <w:sz w:val="16"/>
          <w:szCs w:val="16"/>
        </w:rPr>
        <w:t>FINALITÀ DEL TRATTAMENTO CUI SONO DESTINATI I DATI PERSONALI E BASE GIURIDICA DEL TRATTAMENTO;</w:t>
      </w:r>
    </w:p>
    <w:p w:rsidR="003F4F50" w:rsidRPr="00C2720F" w:rsidRDefault="003F4F50" w:rsidP="003F4F50">
      <w:pPr>
        <w:tabs>
          <w:tab w:val="left" w:pos="567"/>
        </w:tabs>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I Suoi/Vostri dati saranno oggetto di trattamento, esclusivamente per finalità determinate, esplicite e legittime, e successivamente trattati in modo che non sia incompatibile con tali finalità. In particolare, la UNIFORM SERVIZI tratterà i suoi dati personali per le seguenti finalità:</w:t>
      </w:r>
    </w:p>
    <w:p w:rsidR="003F4F50" w:rsidRPr="00C2720F" w:rsidRDefault="003F4F50" w:rsidP="003F4F50">
      <w:pPr>
        <w:widowControl w:val="0"/>
        <w:jc w:val="both"/>
        <w:rPr>
          <w:rFonts w:asciiTheme="minorHAnsi" w:hAnsiTheme="minorHAnsi" w:cstheme="minorHAnsi"/>
          <w:sz w:val="16"/>
          <w:szCs w:val="16"/>
        </w:rPr>
      </w:pPr>
      <w:r w:rsidRPr="00C2720F">
        <w:rPr>
          <w:rFonts w:asciiTheme="minorHAnsi" w:hAnsiTheme="minorHAnsi" w:cstheme="minorHAnsi"/>
          <w:sz w:val="16"/>
          <w:szCs w:val="16"/>
        </w:rPr>
        <w:t xml:space="preserve">Consentire l’iscrizione ai percorsi formativi nell’ambito del progetto “N.I.M. Nuove Imprese nel </w:t>
      </w:r>
      <w:proofErr w:type="spellStart"/>
      <w:r w:rsidRPr="00C2720F">
        <w:rPr>
          <w:rFonts w:asciiTheme="minorHAnsi" w:hAnsiTheme="minorHAnsi" w:cstheme="minorHAnsi"/>
          <w:sz w:val="16"/>
          <w:szCs w:val="16"/>
        </w:rPr>
        <w:t>Marghine</w:t>
      </w:r>
      <w:proofErr w:type="spellEnd"/>
      <w:r w:rsidRPr="00C2720F">
        <w:rPr>
          <w:rFonts w:asciiTheme="minorHAnsi" w:hAnsiTheme="minorHAnsi" w:cstheme="minorHAnsi"/>
          <w:sz w:val="16"/>
          <w:szCs w:val="16"/>
        </w:rPr>
        <w:t xml:space="preserve"> - PERCORSI PER LA CREAZIONE DI IMPRESE INNOVATIVE NEL SETTORE DELL’AGRIFOOD - DALL’IDEA AL BUSINESS MODEL</w:t>
      </w:r>
    </w:p>
    <w:p w:rsidR="003F4F50" w:rsidRPr="00C2720F" w:rsidRDefault="003F4F50" w:rsidP="003F4F50">
      <w:pPr>
        <w:numPr>
          <w:ilvl w:val="0"/>
          <w:numId w:val="14"/>
        </w:numPr>
        <w:tabs>
          <w:tab w:val="left" w:pos="567"/>
        </w:tabs>
        <w:autoSpaceDE w:val="0"/>
        <w:autoSpaceDN w:val="0"/>
        <w:adjustRightInd w:val="0"/>
        <w:jc w:val="both"/>
        <w:rPr>
          <w:rFonts w:asciiTheme="minorHAnsi" w:hAnsiTheme="minorHAnsi" w:cstheme="minorHAnsi"/>
          <w:sz w:val="16"/>
          <w:szCs w:val="16"/>
        </w:rPr>
      </w:pPr>
      <w:r w:rsidRPr="00C2720F">
        <w:rPr>
          <w:rFonts w:asciiTheme="minorHAnsi" w:hAnsiTheme="minorHAnsi" w:cstheme="minorHAnsi"/>
          <w:sz w:val="16"/>
          <w:szCs w:val="16"/>
        </w:rPr>
        <w:t>” secondo le modalità e i requisiti determinati dalla Regione Autonoma della Sardegna (RAS);</w:t>
      </w:r>
    </w:p>
    <w:p w:rsidR="003F4F50" w:rsidRPr="00C2720F" w:rsidRDefault="003F4F50" w:rsidP="003F4F50">
      <w:pPr>
        <w:numPr>
          <w:ilvl w:val="0"/>
          <w:numId w:val="14"/>
        </w:numPr>
        <w:tabs>
          <w:tab w:val="left" w:pos="567"/>
        </w:tabs>
        <w:autoSpaceDE w:val="0"/>
        <w:autoSpaceDN w:val="0"/>
        <w:adjustRightInd w:val="0"/>
        <w:jc w:val="both"/>
        <w:rPr>
          <w:rFonts w:asciiTheme="minorHAnsi" w:hAnsiTheme="minorHAnsi" w:cstheme="minorHAnsi"/>
          <w:sz w:val="16"/>
          <w:szCs w:val="16"/>
        </w:rPr>
      </w:pPr>
      <w:r w:rsidRPr="00C2720F">
        <w:rPr>
          <w:rFonts w:asciiTheme="minorHAnsi" w:hAnsiTheme="minorHAnsi" w:cstheme="minorHAnsi"/>
          <w:sz w:val="16"/>
          <w:szCs w:val="16"/>
        </w:rPr>
        <w:t>Gestire la fase di selezione ed elaborazione della conseguente graduatoria dei soggetti ammessi ai percorsi formativi</w:t>
      </w:r>
    </w:p>
    <w:p w:rsidR="003F4F50" w:rsidRPr="00C2720F" w:rsidRDefault="003F4F50" w:rsidP="003F4F50">
      <w:pPr>
        <w:numPr>
          <w:ilvl w:val="0"/>
          <w:numId w:val="14"/>
        </w:numPr>
        <w:tabs>
          <w:tab w:val="left" w:pos="567"/>
        </w:tabs>
        <w:autoSpaceDE w:val="0"/>
        <w:autoSpaceDN w:val="0"/>
        <w:adjustRightInd w:val="0"/>
        <w:jc w:val="both"/>
        <w:rPr>
          <w:rFonts w:asciiTheme="minorHAnsi" w:hAnsiTheme="minorHAnsi" w:cstheme="minorHAnsi"/>
          <w:sz w:val="16"/>
          <w:szCs w:val="16"/>
        </w:rPr>
      </w:pPr>
      <w:r w:rsidRPr="00C2720F">
        <w:rPr>
          <w:rFonts w:asciiTheme="minorHAnsi" w:hAnsiTheme="minorHAnsi" w:cstheme="minorHAnsi"/>
          <w:sz w:val="16"/>
          <w:szCs w:val="16"/>
        </w:rPr>
        <w:t>Gestione amministrativa, contabile e fiscale delle pratiche relative ai servizi</w:t>
      </w:r>
    </w:p>
    <w:p w:rsidR="003F4F50" w:rsidRPr="00C2720F" w:rsidRDefault="003F4F50" w:rsidP="003F4F50">
      <w:pPr>
        <w:numPr>
          <w:ilvl w:val="0"/>
          <w:numId w:val="14"/>
        </w:numPr>
        <w:tabs>
          <w:tab w:val="left" w:pos="567"/>
        </w:tabs>
        <w:autoSpaceDE w:val="0"/>
        <w:autoSpaceDN w:val="0"/>
        <w:adjustRightInd w:val="0"/>
        <w:jc w:val="both"/>
        <w:rPr>
          <w:rFonts w:asciiTheme="minorHAnsi" w:hAnsiTheme="minorHAnsi" w:cstheme="minorHAnsi"/>
          <w:sz w:val="16"/>
          <w:szCs w:val="16"/>
        </w:rPr>
      </w:pPr>
      <w:r w:rsidRPr="00C2720F">
        <w:rPr>
          <w:rFonts w:asciiTheme="minorHAnsi" w:hAnsiTheme="minorHAnsi" w:cstheme="minorHAnsi"/>
          <w:sz w:val="16"/>
          <w:szCs w:val="16"/>
        </w:rPr>
        <w:t>Conservazione e archiviazione della pratica relativa al servizio</w:t>
      </w:r>
    </w:p>
    <w:p w:rsidR="003F4F50" w:rsidRPr="00C2720F" w:rsidRDefault="003F4F50" w:rsidP="003F4F50">
      <w:pPr>
        <w:tabs>
          <w:tab w:val="left" w:pos="567"/>
        </w:tabs>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tabs>
          <w:tab w:val="left" w:pos="567"/>
        </w:tabs>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Il trattamento dei Suoi/Vostri dati per le finalità sopra dichiarate è necessario per dar seguito alle richieste di partecipazione ai percorsi formativi avanzate dall’interessato, per l'esecuzione di un compito di interesse pubblico o connesso all'esercizio di pubblici poteri di cui è investito il Titolare del trattamento e per adempiere agli obblighi legali cui è soggetto il Titolare del trattamento, tra cui le disposizioni di natura normativa e regolamentare disposti dalla Regione Autonoma della Sardegna.</w:t>
      </w:r>
    </w:p>
    <w:p w:rsidR="003F4F50" w:rsidRDefault="003F4F50" w:rsidP="003F4F50">
      <w:pPr>
        <w:tabs>
          <w:tab w:val="left" w:pos="567"/>
        </w:tabs>
        <w:autoSpaceDE w:val="0"/>
        <w:autoSpaceDN w:val="0"/>
        <w:adjustRightInd w:val="0"/>
        <w:ind w:firstLine="567"/>
        <w:jc w:val="both"/>
        <w:rPr>
          <w:rFonts w:asciiTheme="minorHAnsi" w:hAnsiTheme="minorHAnsi" w:cstheme="minorHAnsi"/>
          <w:sz w:val="16"/>
          <w:szCs w:val="16"/>
        </w:rPr>
      </w:pPr>
    </w:p>
    <w:p w:rsidR="00C2720F" w:rsidRPr="00C2720F" w:rsidRDefault="00C2720F" w:rsidP="003F4F50">
      <w:pPr>
        <w:tabs>
          <w:tab w:val="left" w:pos="567"/>
        </w:tabs>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center"/>
        <w:rPr>
          <w:rFonts w:asciiTheme="minorHAnsi" w:hAnsiTheme="minorHAnsi" w:cstheme="minorHAnsi"/>
          <w:b/>
          <w:sz w:val="16"/>
          <w:szCs w:val="16"/>
        </w:rPr>
      </w:pPr>
      <w:r w:rsidRPr="00C2720F">
        <w:rPr>
          <w:rFonts w:asciiTheme="minorHAnsi" w:hAnsiTheme="minorHAnsi" w:cstheme="minorHAnsi"/>
          <w:b/>
          <w:sz w:val="16"/>
          <w:szCs w:val="16"/>
        </w:rPr>
        <w:t>MODALITA’ DI TRATTAMENTO E PERIODO DI CONSERVAZIONE DEI DATI PERSONALI</w:t>
      </w:r>
    </w:p>
    <w:p w:rsidR="003F4F50" w:rsidRPr="00C2720F" w:rsidRDefault="003F4F50" w:rsidP="003F4F50">
      <w:pPr>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Limitatamente ai trattamenti eseguiti dalla UNIFORM SERVIZI, questi sono eseguiti attraverso supporti cartacei o procedure informatiche da parte di soggetti interni appositamente autorizzati. A questi è consentito l’accesso ai Suoi dati personali nella misura e nei limiti in cui esso è necessario per lo svolgimento delle attività di trattamento che La riguardano. I Suoi dati, soprattutto quelli appartenenti a categorie particolari, sono trattati separatamente dagli altri anche mediante metodi di </w:t>
      </w:r>
      <w:proofErr w:type="spellStart"/>
      <w:r w:rsidRPr="00C2720F">
        <w:rPr>
          <w:rFonts w:asciiTheme="minorHAnsi" w:hAnsiTheme="minorHAnsi" w:cstheme="minorHAnsi"/>
          <w:sz w:val="16"/>
          <w:szCs w:val="16"/>
        </w:rPr>
        <w:t>pseudonimizzazione</w:t>
      </w:r>
      <w:proofErr w:type="spellEnd"/>
      <w:r w:rsidRPr="00C2720F">
        <w:rPr>
          <w:rFonts w:asciiTheme="minorHAnsi" w:hAnsiTheme="minorHAnsi" w:cstheme="minorHAnsi"/>
          <w:sz w:val="16"/>
          <w:szCs w:val="16"/>
        </w:rPr>
        <w:t xml:space="preserve"> o di aggregazione che non permettano di </w:t>
      </w:r>
      <w:proofErr w:type="spellStart"/>
      <w:r w:rsidRPr="00C2720F">
        <w:rPr>
          <w:rFonts w:asciiTheme="minorHAnsi" w:hAnsiTheme="minorHAnsi" w:cstheme="minorHAnsi"/>
          <w:sz w:val="16"/>
          <w:szCs w:val="16"/>
        </w:rPr>
        <w:t>identificarLa</w:t>
      </w:r>
      <w:proofErr w:type="spellEnd"/>
      <w:r w:rsidRPr="00C2720F">
        <w:rPr>
          <w:rFonts w:asciiTheme="minorHAnsi" w:hAnsiTheme="minorHAnsi" w:cstheme="minorHAnsi"/>
          <w:sz w:val="16"/>
          <w:szCs w:val="16"/>
        </w:rPr>
        <w:t xml:space="preserve"> in modo agevole e immediato. </w:t>
      </w:r>
    </w:p>
    <w:p w:rsidR="003F4F50" w:rsidRPr="00C2720F" w:rsidRDefault="003F4F50" w:rsidP="003F4F50">
      <w:pPr>
        <w:pStyle w:val="Default"/>
        <w:ind w:firstLine="567"/>
        <w:jc w:val="both"/>
        <w:rPr>
          <w:rFonts w:asciiTheme="minorHAnsi" w:hAnsiTheme="minorHAnsi" w:cstheme="minorHAnsi"/>
          <w:sz w:val="16"/>
          <w:szCs w:val="16"/>
        </w:rPr>
      </w:pPr>
      <w:r w:rsidRPr="00C2720F">
        <w:rPr>
          <w:rFonts w:asciiTheme="minorHAnsi" w:hAnsiTheme="minorHAnsi" w:cstheme="minorHAnsi"/>
          <w:sz w:val="16"/>
          <w:szCs w:val="16"/>
        </w:rPr>
        <w:t>Inoltre, per garantire la Sua/Vostra riservatezza e l’integrità delle informazioni personali a noi fornite, i dati personali saranno trattati in maniera da garantire un’adeguata sicurezza, compresa la protezione, mediante misure tecniche e organizzative adeguate, da trattamenti non autorizzati o illeciti e dalla perdita, dalla distruzione o dal danno accidentali.</w:t>
      </w:r>
    </w:p>
    <w:p w:rsidR="003F4F50" w:rsidRPr="00C2720F" w:rsidRDefault="003F4F50" w:rsidP="003F4F50">
      <w:pPr>
        <w:pStyle w:val="Default"/>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UNIFORM SERVIZI verifica periodicamente gli strumenti mediante i quali i dati vengono trattati e le misure di sicurezza per essi previste di cui prevede l’aggiornamento costante; verifica, anche per il tramite dei soggetti autorizzati al trattamento, che non siano raccolti, trattati, archiviati o conservati dati personali di cui non sia necessario il trattamento o le cui finalità siano nel caso esaurite; verifica che i dati siano conservati con la garanzia di integrità e di autenticità e del loro uso per le finalità dei trattamenti effettivamente svolti. </w:t>
      </w:r>
    </w:p>
    <w:p w:rsidR="003F4F50" w:rsidRPr="00C2720F" w:rsidRDefault="003F4F50" w:rsidP="003F4F50">
      <w:pPr>
        <w:pStyle w:val="Default"/>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In merito ai dati appartenenti a categorie particolari (dati idonei a rivelare lo stato di salute, l’origine etnica, l’appartenenza politica etc.), le verifiche periodiche consentono a UNIFORM SERVIZI di valutarne la stretta pertinenza, non eccedenza e indispensabilità rispetto al rapporto, alla prestazione o all'incarico in corso, o anche cessato, anche con riferimento ai dati che sono forniti di Sua/Vostra iniziativa. </w:t>
      </w:r>
    </w:p>
    <w:p w:rsidR="003F4F50" w:rsidRPr="00C2720F" w:rsidRDefault="003F4F50" w:rsidP="003F4F50">
      <w:pPr>
        <w:pStyle w:val="Default"/>
        <w:ind w:firstLine="567"/>
        <w:jc w:val="both"/>
        <w:rPr>
          <w:rFonts w:asciiTheme="minorHAnsi" w:hAnsiTheme="minorHAnsi" w:cstheme="minorHAnsi"/>
          <w:sz w:val="16"/>
          <w:szCs w:val="16"/>
        </w:rPr>
      </w:pPr>
      <w:r w:rsidRPr="00C2720F">
        <w:rPr>
          <w:rFonts w:asciiTheme="minorHAnsi" w:hAnsiTheme="minorHAnsi" w:cstheme="minorHAnsi"/>
          <w:sz w:val="16"/>
          <w:szCs w:val="16"/>
        </w:rPr>
        <w:lastRenderedPageBreak/>
        <w:t xml:space="preserve">UNIFORM SERVIZI garantisce che i dati che, anche a seguito delle verifiche, risultino eccedenti o non pertinenti o non indispensabili non saranno utilizzati salvo che per l'eventuale conservazione, a norma di legge, dell'atto o del documento che li contiene. </w:t>
      </w:r>
    </w:p>
    <w:p w:rsidR="003F4F50" w:rsidRPr="00C2720F" w:rsidRDefault="003F4F50" w:rsidP="003F4F50">
      <w:pPr>
        <w:pStyle w:val="Default"/>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Ai sensi dell’art. 13, par. 2, </w:t>
      </w:r>
      <w:proofErr w:type="spellStart"/>
      <w:r w:rsidRPr="00C2720F">
        <w:rPr>
          <w:rFonts w:asciiTheme="minorHAnsi" w:hAnsiTheme="minorHAnsi" w:cstheme="minorHAnsi"/>
          <w:sz w:val="16"/>
          <w:szCs w:val="16"/>
        </w:rPr>
        <w:t>lett</w:t>
      </w:r>
      <w:proofErr w:type="spellEnd"/>
      <w:r w:rsidRPr="00C2720F">
        <w:rPr>
          <w:rFonts w:asciiTheme="minorHAnsi" w:hAnsiTheme="minorHAnsi" w:cstheme="minorHAnsi"/>
          <w:sz w:val="16"/>
          <w:szCs w:val="16"/>
        </w:rPr>
        <w:t>. a), i dati a Lei/Voi richiesti saranno conservati in una forma che consenta la Sua/Vostra identificazione per un arco di tempo non superiore al conseguimento delle finalità, decorso il quale i Suoi dati saranno definitivamente distrutti.</w:t>
      </w:r>
    </w:p>
    <w:p w:rsidR="003F4F50" w:rsidRPr="00C2720F" w:rsidRDefault="003F4F50" w:rsidP="003F4F50">
      <w:pPr>
        <w:pStyle w:val="Default"/>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In particolare, in relazione alle finalità sopra dichiarate, i dati personali saranno conservati per un tempo massimo di 12 anni o sino alla definizione, con sentenza passata in giudicato, dell’eventuale procedimento giudiziario, salvo superiori esigenze di sicurezza, non ultime quelle dipendenti da un evento di data </w:t>
      </w:r>
      <w:proofErr w:type="spellStart"/>
      <w:r w:rsidRPr="00C2720F">
        <w:rPr>
          <w:rFonts w:asciiTheme="minorHAnsi" w:hAnsiTheme="minorHAnsi" w:cstheme="minorHAnsi"/>
          <w:sz w:val="16"/>
          <w:szCs w:val="16"/>
        </w:rPr>
        <w:t>breach</w:t>
      </w:r>
      <w:proofErr w:type="spellEnd"/>
      <w:r w:rsidRPr="00C2720F">
        <w:rPr>
          <w:rFonts w:asciiTheme="minorHAnsi" w:hAnsiTheme="minorHAnsi" w:cstheme="minorHAnsi"/>
          <w:sz w:val="16"/>
          <w:szCs w:val="16"/>
        </w:rPr>
        <w:t xml:space="preserve"> </w:t>
      </w:r>
    </w:p>
    <w:p w:rsidR="003F4F50" w:rsidRPr="00C2720F" w:rsidRDefault="003F4F50" w:rsidP="003F4F50">
      <w:pPr>
        <w:pStyle w:val="Default"/>
        <w:ind w:left="567"/>
        <w:jc w:val="both"/>
        <w:rPr>
          <w:rFonts w:asciiTheme="minorHAnsi" w:hAnsiTheme="minorHAnsi" w:cstheme="minorHAnsi"/>
          <w:sz w:val="16"/>
          <w:szCs w:val="16"/>
          <w:highlight w:val="lightGray"/>
        </w:rPr>
      </w:pPr>
      <w:r w:rsidRPr="00C2720F">
        <w:rPr>
          <w:rFonts w:asciiTheme="minorHAnsi" w:hAnsiTheme="minorHAnsi" w:cstheme="minorHAnsi"/>
          <w:sz w:val="16"/>
          <w:szCs w:val="16"/>
          <w:highlight w:val="lightGray"/>
        </w:rPr>
        <w:t xml:space="preserve"> </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center"/>
        <w:rPr>
          <w:rFonts w:asciiTheme="minorHAnsi" w:hAnsiTheme="minorHAnsi" w:cstheme="minorHAnsi"/>
          <w:b/>
          <w:sz w:val="16"/>
          <w:szCs w:val="16"/>
        </w:rPr>
      </w:pPr>
      <w:r w:rsidRPr="00C2720F">
        <w:rPr>
          <w:rFonts w:asciiTheme="minorHAnsi" w:hAnsiTheme="minorHAnsi" w:cstheme="minorHAnsi"/>
          <w:b/>
          <w:sz w:val="16"/>
          <w:szCs w:val="16"/>
        </w:rPr>
        <w:t>DESTINATARI O CATEGORIE DI DESTINATARI DEI DATI PERSONALI</w:t>
      </w:r>
    </w:p>
    <w:p w:rsidR="003F4F50" w:rsidRPr="00C2720F" w:rsidRDefault="003F4F50" w:rsidP="003F4F50">
      <w:pPr>
        <w:autoSpaceDE w:val="0"/>
        <w:autoSpaceDN w:val="0"/>
        <w:adjustRightInd w:val="0"/>
        <w:ind w:firstLine="567"/>
        <w:jc w:val="both"/>
        <w:rPr>
          <w:rFonts w:asciiTheme="minorHAnsi" w:hAnsiTheme="minorHAnsi" w:cstheme="minorHAnsi"/>
          <w:b/>
          <w:sz w:val="16"/>
          <w:szCs w:val="16"/>
        </w:rPr>
      </w:pPr>
      <w:r w:rsidRPr="00C2720F">
        <w:rPr>
          <w:rFonts w:asciiTheme="minorHAnsi" w:hAnsiTheme="minorHAnsi" w:cstheme="minorHAnsi"/>
          <w:sz w:val="16"/>
          <w:szCs w:val="16"/>
        </w:rPr>
        <w:t xml:space="preserve">Per quanto concerne i trattamenti eseguiti dalla </w:t>
      </w:r>
      <w:r w:rsidRPr="00C2720F">
        <w:rPr>
          <w:rFonts w:asciiTheme="minorHAnsi" w:hAnsiTheme="minorHAnsi" w:cstheme="minorHAnsi"/>
          <w:b/>
          <w:sz w:val="16"/>
          <w:szCs w:val="16"/>
        </w:rPr>
        <w:t>UNIFORM SERVIZI</w:t>
      </w:r>
      <w:r w:rsidRPr="00C2720F">
        <w:rPr>
          <w:rFonts w:asciiTheme="minorHAnsi" w:hAnsiTheme="minorHAnsi" w:cstheme="minorHAnsi"/>
          <w:sz w:val="16"/>
          <w:szCs w:val="16"/>
        </w:rPr>
        <w:t xml:space="preserve">, dalla Smeralda </w:t>
      </w:r>
      <w:proofErr w:type="spellStart"/>
      <w:r w:rsidRPr="00C2720F">
        <w:rPr>
          <w:rFonts w:asciiTheme="minorHAnsi" w:hAnsiTheme="minorHAnsi" w:cstheme="minorHAnsi"/>
          <w:sz w:val="16"/>
          <w:szCs w:val="16"/>
        </w:rPr>
        <w:t>Consulting</w:t>
      </w:r>
      <w:proofErr w:type="spellEnd"/>
      <w:r w:rsidRPr="00C2720F">
        <w:rPr>
          <w:rFonts w:asciiTheme="minorHAnsi" w:hAnsiTheme="minorHAnsi" w:cstheme="minorHAnsi"/>
          <w:sz w:val="16"/>
          <w:szCs w:val="16"/>
        </w:rPr>
        <w:t xml:space="preserve"> e dal </w:t>
      </w:r>
      <w:proofErr w:type="spellStart"/>
      <w:r w:rsidRPr="00C2720F">
        <w:rPr>
          <w:rFonts w:asciiTheme="minorHAnsi" w:hAnsiTheme="minorHAnsi" w:cstheme="minorHAnsi"/>
          <w:sz w:val="16"/>
          <w:szCs w:val="16"/>
        </w:rPr>
        <w:t>Gal</w:t>
      </w:r>
      <w:proofErr w:type="spellEnd"/>
      <w:r w:rsidRPr="00C2720F">
        <w:rPr>
          <w:rFonts w:asciiTheme="minorHAnsi" w:hAnsiTheme="minorHAnsi" w:cstheme="minorHAnsi"/>
          <w:sz w:val="16"/>
          <w:szCs w:val="16"/>
        </w:rPr>
        <w:t xml:space="preserve"> </w:t>
      </w:r>
      <w:proofErr w:type="spellStart"/>
      <w:r w:rsidRPr="00C2720F">
        <w:rPr>
          <w:rFonts w:asciiTheme="minorHAnsi" w:hAnsiTheme="minorHAnsi" w:cstheme="minorHAnsi"/>
          <w:sz w:val="16"/>
          <w:szCs w:val="16"/>
        </w:rPr>
        <w:t>Marghine</w:t>
      </w:r>
      <w:proofErr w:type="spellEnd"/>
      <w:r w:rsidRPr="00C2720F">
        <w:rPr>
          <w:rFonts w:asciiTheme="minorHAnsi" w:hAnsiTheme="minorHAnsi" w:cstheme="minorHAnsi"/>
          <w:sz w:val="16"/>
          <w:szCs w:val="16"/>
        </w:rPr>
        <w:t>, i</w:t>
      </w:r>
      <w:r w:rsidRPr="008C65EC">
        <w:rPr>
          <w:rFonts w:asciiTheme="minorHAnsi" w:hAnsiTheme="minorHAnsi" w:cstheme="minorHAnsi"/>
          <w:sz w:val="16"/>
          <w:szCs w:val="16"/>
        </w:rPr>
        <w:t xml:space="preserve"> </w:t>
      </w:r>
      <w:r w:rsidRPr="00C2720F">
        <w:rPr>
          <w:rFonts w:asciiTheme="minorHAnsi" w:hAnsiTheme="minorHAnsi" w:cstheme="minorHAnsi"/>
          <w:sz w:val="16"/>
          <w:szCs w:val="16"/>
        </w:rPr>
        <w:t>Suoi/Vostri dati saranno conservati presso la suddetta sede legale del Capofila e titolare e potranno essere comunicati ad altri destinatari per lo svolgimento degli adempimenti normativi, all’uopo, previsti ed al fine di poter ottemperare agli obblighi imposti dalle leggi vigenti, ferma restando la garanzia di tutela di tutti i Suoi/Vostri diritti.</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I Suoi/Vostri dati potranno essere trattati da incaricati, all’uopo autorizzati e istruiti, preposti alla gestione delle attività necessarie al conseguimento delle finalità.</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Ove necessario, per le finalità dichiarate, alcuni trattamenti dei Suoi dati personali potranno essere effettuati anche da soggetti esterni ai quali UNIFORM SERVIZI</w:t>
      </w:r>
      <w:r w:rsidR="000B5370" w:rsidRPr="00C2720F">
        <w:rPr>
          <w:rFonts w:asciiTheme="minorHAnsi" w:hAnsiTheme="minorHAnsi" w:cstheme="minorHAnsi"/>
          <w:sz w:val="16"/>
          <w:szCs w:val="16"/>
        </w:rPr>
        <w:t xml:space="preserve">,  Smeralda </w:t>
      </w:r>
      <w:proofErr w:type="spellStart"/>
      <w:r w:rsidR="000B5370" w:rsidRPr="00C2720F">
        <w:rPr>
          <w:rFonts w:asciiTheme="minorHAnsi" w:hAnsiTheme="minorHAnsi" w:cstheme="minorHAnsi"/>
          <w:sz w:val="16"/>
          <w:szCs w:val="16"/>
        </w:rPr>
        <w:t>Consulting</w:t>
      </w:r>
      <w:proofErr w:type="spellEnd"/>
      <w:r w:rsidR="000B5370" w:rsidRPr="00C2720F">
        <w:rPr>
          <w:rFonts w:asciiTheme="minorHAnsi" w:hAnsiTheme="minorHAnsi" w:cstheme="minorHAnsi"/>
          <w:sz w:val="16"/>
          <w:szCs w:val="16"/>
        </w:rPr>
        <w:t xml:space="preserve"> e </w:t>
      </w:r>
      <w:proofErr w:type="spellStart"/>
      <w:r w:rsidR="000B5370" w:rsidRPr="00C2720F">
        <w:rPr>
          <w:rFonts w:asciiTheme="minorHAnsi" w:hAnsiTheme="minorHAnsi" w:cstheme="minorHAnsi"/>
          <w:sz w:val="16"/>
          <w:szCs w:val="16"/>
        </w:rPr>
        <w:t>Gal</w:t>
      </w:r>
      <w:proofErr w:type="spellEnd"/>
      <w:r w:rsidR="000B5370" w:rsidRPr="00C2720F">
        <w:rPr>
          <w:rFonts w:asciiTheme="minorHAnsi" w:hAnsiTheme="minorHAnsi" w:cstheme="minorHAnsi"/>
          <w:sz w:val="16"/>
          <w:szCs w:val="16"/>
        </w:rPr>
        <w:t xml:space="preserve"> </w:t>
      </w:r>
      <w:proofErr w:type="spellStart"/>
      <w:r w:rsidR="000B5370" w:rsidRPr="00C2720F">
        <w:rPr>
          <w:rFonts w:asciiTheme="minorHAnsi" w:hAnsiTheme="minorHAnsi" w:cstheme="minorHAnsi"/>
          <w:sz w:val="16"/>
          <w:szCs w:val="16"/>
        </w:rPr>
        <w:t>Marghine</w:t>
      </w:r>
      <w:proofErr w:type="spellEnd"/>
      <w:r w:rsidR="000B5370" w:rsidRPr="00C2720F">
        <w:rPr>
          <w:rFonts w:asciiTheme="minorHAnsi" w:hAnsiTheme="minorHAnsi" w:cstheme="minorHAnsi"/>
          <w:sz w:val="16"/>
          <w:szCs w:val="16"/>
        </w:rPr>
        <w:t xml:space="preserve"> </w:t>
      </w:r>
      <w:r w:rsidRPr="00C2720F">
        <w:rPr>
          <w:rFonts w:asciiTheme="minorHAnsi" w:hAnsiTheme="minorHAnsi" w:cstheme="minorHAnsi"/>
          <w:sz w:val="16"/>
          <w:szCs w:val="16"/>
        </w:rPr>
        <w:t>affida</w:t>
      </w:r>
      <w:r w:rsidR="000B5370" w:rsidRPr="00C2720F">
        <w:rPr>
          <w:rFonts w:asciiTheme="minorHAnsi" w:hAnsiTheme="minorHAnsi" w:cstheme="minorHAnsi"/>
          <w:sz w:val="16"/>
          <w:szCs w:val="16"/>
        </w:rPr>
        <w:t>no</w:t>
      </w:r>
      <w:r w:rsidRPr="00C2720F">
        <w:rPr>
          <w:rFonts w:asciiTheme="minorHAnsi" w:hAnsiTheme="minorHAnsi" w:cstheme="minorHAnsi"/>
          <w:sz w:val="16"/>
          <w:szCs w:val="16"/>
        </w:rPr>
        <w:t xml:space="preserve"> talune attività (o parte di esse) funzionali alla fornitura dei servizi richiesti dal cliente. In tal caso, gli stessi soggetti esterni, i quali opereranno in qualità di Responsabili del trattamento, essenzialmente ricompresi nelle seguenti categorie: </w:t>
      </w:r>
      <w:r w:rsidR="003532C4" w:rsidRPr="00C2720F">
        <w:rPr>
          <w:rFonts w:asciiTheme="minorHAnsi" w:hAnsiTheme="minorHAnsi" w:cstheme="minorHAnsi"/>
          <w:sz w:val="16"/>
          <w:szCs w:val="16"/>
        </w:rPr>
        <w:t>INPS, INAIL, etc.</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center"/>
        <w:rPr>
          <w:rFonts w:asciiTheme="minorHAnsi" w:hAnsiTheme="minorHAnsi" w:cstheme="minorHAnsi"/>
          <w:b/>
          <w:sz w:val="16"/>
          <w:szCs w:val="16"/>
        </w:rPr>
      </w:pPr>
      <w:r w:rsidRPr="00C2720F">
        <w:rPr>
          <w:rFonts w:asciiTheme="minorHAnsi" w:hAnsiTheme="minorHAnsi" w:cstheme="minorHAnsi"/>
          <w:b/>
          <w:sz w:val="16"/>
          <w:szCs w:val="16"/>
        </w:rPr>
        <w:t>NATURA FACOLTATIVA E CONSEGUENZE DEL RIFIUTO DEI DATI</w:t>
      </w:r>
    </w:p>
    <w:p w:rsidR="003F4F50" w:rsidRPr="00C2720F" w:rsidRDefault="003F4F50" w:rsidP="003F4F50">
      <w:pPr>
        <w:tabs>
          <w:tab w:val="left" w:pos="567"/>
        </w:tabs>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Il conferimento dei dati personali per le finalità sopra dichiarate ha natura obbligatoria in quanto necessari al fine di consentire l’erogazione del servizio e per dar seguito alle richieste di partecipazione ai percorsi formativi avanzate dall’interessato nonché per adempiere agli obblighi legali cui è soggetto il titolare del trattamento, tra cui le disposizioni di natura normativa e regolamentare disposti dalla Regione Autonoma della Sardegna e gli obblighi legali inerenti gli adempimenti di natura fiscale e contabile.</w:t>
      </w:r>
    </w:p>
    <w:p w:rsidR="003F4F50" w:rsidRPr="00C2720F" w:rsidRDefault="003F4F50" w:rsidP="003F4F50">
      <w:pPr>
        <w:ind w:firstLine="416"/>
        <w:jc w:val="both"/>
        <w:rPr>
          <w:rFonts w:asciiTheme="minorHAnsi" w:hAnsiTheme="minorHAnsi" w:cstheme="minorHAnsi"/>
          <w:sz w:val="16"/>
          <w:szCs w:val="16"/>
        </w:rPr>
      </w:pPr>
    </w:p>
    <w:p w:rsidR="003F4F50" w:rsidRPr="00C2720F" w:rsidRDefault="003F4F50" w:rsidP="003F4F50">
      <w:pPr>
        <w:ind w:firstLine="416"/>
        <w:jc w:val="both"/>
        <w:rPr>
          <w:rFonts w:asciiTheme="minorHAnsi" w:hAnsiTheme="minorHAnsi" w:cstheme="minorHAnsi"/>
          <w:sz w:val="16"/>
          <w:szCs w:val="16"/>
        </w:rPr>
      </w:pPr>
      <w:r w:rsidRPr="00C2720F">
        <w:rPr>
          <w:rFonts w:asciiTheme="minorHAnsi" w:hAnsiTheme="minorHAnsi" w:cstheme="minorHAnsi"/>
          <w:sz w:val="16"/>
          <w:szCs w:val="16"/>
        </w:rPr>
        <w:t>La UNIFORM SERVIZI rende noto che l’eventuale mancato o errato conferimento da parte Sua/Vostra di una delle informazioni a noi necessarie, avrà come principali possibili conseguenze l’impossibilità di dar seguito</w:t>
      </w:r>
      <w:r w:rsidR="005E329B">
        <w:rPr>
          <w:rFonts w:asciiTheme="minorHAnsi" w:hAnsiTheme="minorHAnsi" w:cstheme="minorHAnsi"/>
          <w:sz w:val="16"/>
          <w:szCs w:val="16"/>
        </w:rPr>
        <w:t xml:space="preserve"> alla gestione della formazione. </w:t>
      </w:r>
      <w:r w:rsidRPr="00C2720F">
        <w:rPr>
          <w:rFonts w:asciiTheme="minorHAnsi" w:hAnsiTheme="minorHAnsi" w:cstheme="minorHAnsi"/>
          <w:sz w:val="16"/>
          <w:szCs w:val="16"/>
        </w:rPr>
        <w:t>In particolare, avrà come principali possibili conseguenze:</w:t>
      </w:r>
    </w:p>
    <w:p w:rsidR="003F4F50" w:rsidRPr="00C2720F" w:rsidRDefault="003F4F50" w:rsidP="003F4F50">
      <w:pPr>
        <w:numPr>
          <w:ilvl w:val="0"/>
          <w:numId w:val="15"/>
        </w:numPr>
        <w:tabs>
          <w:tab w:val="left" w:pos="776"/>
        </w:tabs>
        <w:jc w:val="both"/>
        <w:rPr>
          <w:rFonts w:asciiTheme="minorHAnsi" w:hAnsiTheme="minorHAnsi" w:cstheme="minorHAnsi"/>
          <w:sz w:val="16"/>
          <w:szCs w:val="16"/>
        </w:rPr>
      </w:pPr>
      <w:r w:rsidRPr="00C2720F">
        <w:rPr>
          <w:rFonts w:asciiTheme="minorHAnsi" w:hAnsiTheme="minorHAnsi" w:cstheme="minorHAnsi"/>
          <w:sz w:val="16"/>
          <w:szCs w:val="16"/>
        </w:rPr>
        <w:t>l’impossibilità di costituire e dar seguito al rapporto instaurato</w:t>
      </w:r>
    </w:p>
    <w:p w:rsidR="003F4F50" w:rsidRPr="00C2720F" w:rsidRDefault="003F4F50" w:rsidP="003F4F50">
      <w:pPr>
        <w:numPr>
          <w:ilvl w:val="0"/>
          <w:numId w:val="15"/>
        </w:numPr>
        <w:tabs>
          <w:tab w:val="left" w:pos="776"/>
        </w:tabs>
        <w:jc w:val="both"/>
        <w:rPr>
          <w:rFonts w:asciiTheme="minorHAnsi" w:hAnsiTheme="minorHAnsi" w:cstheme="minorHAnsi"/>
          <w:sz w:val="16"/>
          <w:szCs w:val="16"/>
        </w:rPr>
      </w:pPr>
      <w:r w:rsidRPr="00C2720F">
        <w:rPr>
          <w:rFonts w:asciiTheme="minorHAnsi" w:hAnsiTheme="minorHAnsi" w:cstheme="minorHAnsi"/>
          <w:sz w:val="16"/>
          <w:szCs w:val="16"/>
        </w:rPr>
        <w:t>l’impossibilità di garantire la congruità del trattamento stesso ai patti contrattuali per cui esso sia eseguito;</w:t>
      </w:r>
    </w:p>
    <w:p w:rsidR="003F4F50" w:rsidRPr="00C2720F" w:rsidRDefault="003F4F50" w:rsidP="003F4F50">
      <w:pPr>
        <w:numPr>
          <w:ilvl w:val="0"/>
          <w:numId w:val="15"/>
        </w:numPr>
        <w:tabs>
          <w:tab w:val="left" w:pos="776"/>
        </w:tabs>
        <w:jc w:val="both"/>
        <w:rPr>
          <w:rFonts w:asciiTheme="minorHAnsi" w:hAnsiTheme="minorHAnsi" w:cstheme="minorHAnsi"/>
          <w:sz w:val="16"/>
          <w:szCs w:val="16"/>
        </w:rPr>
      </w:pPr>
      <w:r w:rsidRPr="00C2720F">
        <w:rPr>
          <w:rFonts w:asciiTheme="minorHAnsi" w:hAnsiTheme="minorHAnsi" w:cstheme="minorHAnsi"/>
          <w:sz w:val="16"/>
          <w:szCs w:val="16"/>
        </w:rPr>
        <w:t>la possibile mancata corrispondenza dei risultati del trattamento stesso agli obblighi imposti dalla normativa applicabile cui esso è indirizzato.</w:t>
      </w:r>
    </w:p>
    <w:p w:rsidR="003F4F50" w:rsidRPr="00C2720F" w:rsidRDefault="003F4F50" w:rsidP="003F4F50">
      <w:pPr>
        <w:jc w:val="both"/>
        <w:rPr>
          <w:rFonts w:asciiTheme="minorHAnsi" w:hAnsiTheme="minorHAnsi" w:cstheme="minorHAnsi"/>
          <w:sz w:val="16"/>
          <w:szCs w:val="16"/>
        </w:rPr>
      </w:pPr>
      <w:r w:rsidRPr="00C2720F">
        <w:rPr>
          <w:rFonts w:asciiTheme="minorHAnsi" w:hAnsiTheme="minorHAnsi" w:cstheme="minorHAnsi"/>
          <w:sz w:val="16"/>
          <w:szCs w:val="16"/>
        </w:rPr>
        <w:t>Sarà Sua/Vostra cura comunicare al Titolare del trattamento l’eventuale variazione dei dati sottoposti a trattamento, al fine di garantire una corretta gestione della formazione, fatto comunque salvo il tuo diritto di rettifica.</w:t>
      </w:r>
    </w:p>
    <w:p w:rsidR="00C2720F" w:rsidRDefault="00C2720F" w:rsidP="003F4F50">
      <w:pPr>
        <w:autoSpaceDE w:val="0"/>
        <w:autoSpaceDN w:val="0"/>
        <w:adjustRightInd w:val="0"/>
        <w:ind w:firstLine="567"/>
        <w:jc w:val="center"/>
        <w:rPr>
          <w:rFonts w:asciiTheme="minorHAnsi" w:hAnsiTheme="minorHAnsi" w:cstheme="minorHAnsi"/>
          <w:b/>
          <w:sz w:val="16"/>
          <w:szCs w:val="16"/>
        </w:rPr>
      </w:pPr>
    </w:p>
    <w:p w:rsidR="00C2720F" w:rsidRDefault="00C2720F" w:rsidP="003F4F50">
      <w:pPr>
        <w:autoSpaceDE w:val="0"/>
        <w:autoSpaceDN w:val="0"/>
        <w:adjustRightInd w:val="0"/>
        <w:ind w:firstLine="567"/>
        <w:jc w:val="center"/>
        <w:rPr>
          <w:rFonts w:asciiTheme="minorHAnsi" w:hAnsiTheme="minorHAnsi" w:cstheme="minorHAnsi"/>
          <w:b/>
          <w:sz w:val="16"/>
          <w:szCs w:val="16"/>
        </w:rPr>
      </w:pPr>
    </w:p>
    <w:p w:rsidR="003F4F50" w:rsidRPr="00C2720F" w:rsidRDefault="003F4F50" w:rsidP="003F4F50">
      <w:pPr>
        <w:autoSpaceDE w:val="0"/>
        <w:autoSpaceDN w:val="0"/>
        <w:adjustRightInd w:val="0"/>
        <w:ind w:firstLine="567"/>
        <w:jc w:val="center"/>
        <w:rPr>
          <w:rFonts w:asciiTheme="minorHAnsi" w:hAnsiTheme="minorHAnsi" w:cstheme="minorHAnsi"/>
          <w:b/>
          <w:sz w:val="16"/>
          <w:szCs w:val="16"/>
        </w:rPr>
      </w:pPr>
      <w:r w:rsidRPr="00C2720F">
        <w:rPr>
          <w:rFonts w:asciiTheme="minorHAnsi" w:hAnsiTheme="minorHAnsi" w:cstheme="minorHAnsi"/>
          <w:b/>
          <w:sz w:val="16"/>
          <w:szCs w:val="16"/>
        </w:rPr>
        <w:t>DIRITTI DELL'INTERESSATO</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In qualità di Interessato, Lei potrà esercitare, in qualsiasi momento, il diritto di accesso (art. 15 RGPD), il diritto di rettifica (art. 16 RGPD), il diritto alla cancellazione (art. 17 RGPD), il diritto di limitazione di trattamento (art. 18 RGPD), il diritto alla portabilità dei dati (art. 20 RGPD) e il diritto di opposizione (art. 21 RGPD) con le modalità indicate negli stessi articoli, cui espressamente si rinvia. Per l’esercizio dei suddetti diritti, l’interessato potrà contattare il Titolare del Trattamento all’indirizzo: presidente@regione.sardegna.it, presidenza@pec.regione.sardegna.it. Per ogni ulteriore informazione e comunicazione in merito ai propri dati l´Interessato potrà contattare il Titolare del trattamento mediante i canali di comunicazione sopra indicati. </w:t>
      </w:r>
    </w:p>
    <w:p w:rsidR="003F4F50" w:rsidRDefault="003F4F50" w:rsidP="003F4F50">
      <w:pPr>
        <w:autoSpaceDE w:val="0"/>
        <w:autoSpaceDN w:val="0"/>
        <w:adjustRightInd w:val="0"/>
        <w:ind w:firstLine="567"/>
        <w:jc w:val="both"/>
        <w:rPr>
          <w:rFonts w:asciiTheme="minorHAnsi" w:hAnsiTheme="minorHAnsi" w:cstheme="minorHAnsi"/>
          <w:sz w:val="16"/>
          <w:szCs w:val="16"/>
        </w:rPr>
      </w:pPr>
    </w:p>
    <w:p w:rsidR="00C2720F" w:rsidRPr="00C2720F" w:rsidRDefault="00C2720F" w:rsidP="003F4F50">
      <w:pPr>
        <w:autoSpaceDE w:val="0"/>
        <w:autoSpaceDN w:val="0"/>
        <w:adjustRightInd w:val="0"/>
        <w:ind w:firstLine="567"/>
        <w:jc w:val="both"/>
        <w:rPr>
          <w:rFonts w:asciiTheme="minorHAnsi" w:hAnsiTheme="minorHAnsi" w:cstheme="minorHAnsi"/>
          <w:sz w:val="16"/>
          <w:szCs w:val="16"/>
        </w:rPr>
      </w:pPr>
    </w:p>
    <w:p w:rsidR="003F4F50" w:rsidRPr="00C2720F" w:rsidRDefault="003F4F50" w:rsidP="003F4F50">
      <w:pPr>
        <w:autoSpaceDE w:val="0"/>
        <w:autoSpaceDN w:val="0"/>
        <w:adjustRightInd w:val="0"/>
        <w:ind w:firstLine="567"/>
        <w:jc w:val="center"/>
        <w:rPr>
          <w:rFonts w:asciiTheme="minorHAnsi" w:hAnsiTheme="minorHAnsi" w:cstheme="minorHAnsi"/>
          <w:b/>
          <w:sz w:val="16"/>
          <w:szCs w:val="16"/>
        </w:rPr>
      </w:pPr>
      <w:r w:rsidRPr="00C2720F">
        <w:rPr>
          <w:rFonts w:asciiTheme="minorHAnsi" w:hAnsiTheme="minorHAnsi" w:cstheme="minorHAnsi"/>
          <w:b/>
          <w:sz w:val="16"/>
          <w:szCs w:val="16"/>
        </w:rPr>
        <w:t>DIRITTO DI RECLAMO ALL’AUTORITÀ DI CONTROLLO</w:t>
      </w:r>
    </w:p>
    <w:p w:rsidR="003F4F50" w:rsidRPr="00C2720F" w:rsidRDefault="003F4F50" w:rsidP="003F4F50">
      <w:pPr>
        <w:autoSpaceDE w:val="0"/>
        <w:autoSpaceDN w:val="0"/>
        <w:adjustRightInd w:val="0"/>
        <w:ind w:firstLine="567"/>
        <w:jc w:val="both"/>
        <w:rPr>
          <w:rFonts w:asciiTheme="minorHAnsi" w:hAnsiTheme="minorHAnsi" w:cstheme="minorHAnsi"/>
          <w:sz w:val="16"/>
          <w:szCs w:val="16"/>
        </w:rPr>
      </w:pPr>
      <w:r w:rsidRPr="00C2720F">
        <w:rPr>
          <w:rFonts w:asciiTheme="minorHAnsi" w:hAnsiTheme="minorHAnsi" w:cstheme="minorHAnsi"/>
          <w:sz w:val="16"/>
          <w:szCs w:val="16"/>
        </w:rPr>
        <w:t xml:space="preserve">Fatto salvo ogni altro ricorso amministrativo o giurisdizionale, l’interessato che ritenga che il trattamento che lo riguarda violi il Regolamento (UE) 2016/679 ha il diritto di proporre reclamo a un’autorità di controllo, segnatamente nello Stato membro in cui risiede abitualmente, lavora oppure del luogo ove si è verificata la presunta violazione. </w:t>
      </w:r>
    </w:p>
    <w:p w:rsidR="003F4F50" w:rsidRDefault="003F4F50" w:rsidP="00C2720F">
      <w:pPr>
        <w:rPr>
          <w:rFonts w:asciiTheme="minorHAnsi" w:hAnsiTheme="minorHAnsi" w:cstheme="minorHAnsi"/>
          <w:b/>
          <w:color w:val="231F20"/>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C2720F" w:rsidRDefault="00C2720F" w:rsidP="003F4F50">
      <w:pPr>
        <w:ind w:firstLine="567"/>
        <w:jc w:val="center"/>
        <w:rPr>
          <w:rFonts w:asciiTheme="minorHAnsi" w:hAnsiTheme="minorHAnsi" w:cstheme="minorHAnsi"/>
          <w:b/>
          <w:color w:val="231F20"/>
          <w:sz w:val="16"/>
          <w:szCs w:val="16"/>
        </w:rPr>
      </w:pPr>
    </w:p>
    <w:p w:rsidR="005E329B" w:rsidRDefault="005E329B" w:rsidP="003F4F50">
      <w:pPr>
        <w:ind w:firstLine="567"/>
        <w:jc w:val="center"/>
        <w:rPr>
          <w:rFonts w:asciiTheme="minorHAnsi" w:hAnsiTheme="minorHAnsi" w:cstheme="minorHAnsi"/>
          <w:b/>
          <w:color w:val="231F20"/>
          <w:sz w:val="16"/>
          <w:szCs w:val="16"/>
        </w:rPr>
      </w:pPr>
    </w:p>
    <w:p w:rsidR="005E329B" w:rsidRDefault="005E329B" w:rsidP="003F4F50">
      <w:pPr>
        <w:ind w:firstLine="567"/>
        <w:jc w:val="center"/>
        <w:rPr>
          <w:rFonts w:asciiTheme="minorHAnsi" w:hAnsiTheme="minorHAnsi" w:cstheme="minorHAnsi"/>
          <w:b/>
          <w:color w:val="231F20"/>
          <w:sz w:val="16"/>
          <w:szCs w:val="16"/>
        </w:rPr>
      </w:pPr>
      <w:bookmarkStart w:id="0" w:name="_GoBack"/>
      <w:bookmarkEnd w:id="0"/>
    </w:p>
    <w:p w:rsidR="00C2720F" w:rsidRDefault="00C2720F" w:rsidP="003F4F50">
      <w:pPr>
        <w:ind w:firstLine="567"/>
        <w:jc w:val="center"/>
        <w:rPr>
          <w:rFonts w:asciiTheme="minorHAnsi" w:hAnsiTheme="minorHAnsi" w:cstheme="minorHAnsi"/>
          <w:b/>
          <w:color w:val="231F20"/>
          <w:sz w:val="16"/>
          <w:szCs w:val="16"/>
        </w:rPr>
      </w:pPr>
    </w:p>
    <w:p w:rsidR="003F4F50" w:rsidRDefault="003F4F50" w:rsidP="003F4F50">
      <w:pPr>
        <w:ind w:firstLine="567"/>
        <w:jc w:val="center"/>
        <w:rPr>
          <w:rFonts w:asciiTheme="minorHAnsi" w:hAnsiTheme="minorHAnsi" w:cstheme="minorHAnsi"/>
          <w:b/>
          <w:color w:val="231F20"/>
          <w:sz w:val="16"/>
          <w:szCs w:val="16"/>
        </w:rPr>
      </w:pPr>
      <w:r w:rsidRPr="00313386">
        <w:rPr>
          <w:rFonts w:asciiTheme="minorHAnsi" w:hAnsiTheme="minorHAnsi" w:cstheme="minorHAnsi"/>
          <w:b/>
          <w:color w:val="231F20"/>
          <w:sz w:val="16"/>
          <w:szCs w:val="16"/>
        </w:rPr>
        <w:lastRenderedPageBreak/>
        <w:t>DIRITTI DELL’INTERESSATO</w:t>
      </w:r>
    </w:p>
    <w:p w:rsidR="003F4F50" w:rsidRPr="00313386" w:rsidRDefault="003F4F50" w:rsidP="003F4F50">
      <w:pPr>
        <w:ind w:firstLine="567"/>
        <w:jc w:val="center"/>
        <w:rPr>
          <w:rFonts w:asciiTheme="minorHAnsi" w:hAnsiTheme="minorHAnsi" w:cstheme="minorHAnsi"/>
          <w:b/>
          <w:color w:val="231F20"/>
          <w:sz w:val="16"/>
          <w:szCs w:val="16"/>
        </w:rPr>
      </w:pPr>
    </w:p>
    <w:p w:rsidR="003F4F50" w:rsidRPr="00313386" w:rsidRDefault="003F4F50" w:rsidP="003F4F50">
      <w:pPr>
        <w:widowControl w:val="0"/>
        <w:suppressAutoHyphens/>
        <w:autoSpaceDE w:val="0"/>
        <w:ind w:firstLine="567"/>
        <w:jc w:val="center"/>
        <w:rPr>
          <w:rFonts w:asciiTheme="minorHAnsi" w:hAnsiTheme="minorHAnsi" w:cstheme="minorHAnsi"/>
          <w:b/>
          <w:sz w:val="16"/>
          <w:szCs w:val="16"/>
        </w:rPr>
      </w:pPr>
      <w:r w:rsidRPr="00313386">
        <w:rPr>
          <w:rFonts w:asciiTheme="minorHAnsi" w:hAnsiTheme="minorHAnsi" w:cstheme="minorHAnsi"/>
          <w:b/>
          <w:sz w:val="16"/>
          <w:szCs w:val="16"/>
        </w:rPr>
        <w:t>Art. 15 RGPD - Diritto di accesso dell'interessato</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1.   L'interessato ha il diritto di ottenere dal titolare del trattamento la conferma che sia o meno in corso un trattamento di dati personali che lo riguardano e in tal caso, di ottenere l'accesso ai dati personali e alle seguenti informazioni:</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a) le finalità del trattamento;</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b) le categorie di dati personali in questione;</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c) i destinatari o le categorie di destinatari a cui i dati personali sono stati o saranno comunicati, in particolare se destinatari di paesi terzi o organizzazioni internazionali;</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d) quando possibile, il periodo di conservazione dei dati personali previsto oppure, se non è possibile, i criteri utilizzati per determinare tale periodo;</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e) l'esistenza del diritto dell'interessato di chiedere al titolare del trattamento la rettifica o la cancellazione dei dati personali o la limitazione del trattamento dei dati personali che lo riguardano o di opporsi al loro trattamento;</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f) il diritto di proporre reclamo a un'autorità di controllo;</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g) qualora i dati non siano raccolti presso l'interessato, tutte le informazioni disponibili sulla loro origine;</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 xml:space="preserve">h) l'esistenza di un processo decisionale automatizzato, compresa la </w:t>
      </w:r>
      <w:proofErr w:type="spellStart"/>
      <w:r w:rsidRPr="00313386">
        <w:rPr>
          <w:rFonts w:asciiTheme="minorHAnsi" w:hAnsiTheme="minorHAnsi" w:cstheme="minorHAnsi"/>
          <w:sz w:val="16"/>
          <w:szCs w:val="16"/>
        </w:rPr>
        <w:t>profilazione</w:t>
      </w:r>
      <w:proofErr w:type="spellEnd"/>
      <w:r w:rsidRPr="00313386">
        <w:rPr>
          <w:rFonts w:asciiTheme="minorHAnsi" w:hAnsiTheme="minorHAnsi" w:cstheme="minorHAnsi"/>
          <w:sz w:val="16"/>
          <w:szCs w:val="16"/>
        </w:rPr>
        <w:t xml:space="preserve"> di cui all'articolo 22, paragrafi 1 e 4, e, almeno in tali casi, informazioni significative sulla logica utilizzata, nonché l'importanza e le conseguenze previste di tale trattamento per l'interessato.</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2.   Qualora i dati personali siano trasferiti a un paese terzo o a un'organizzazione internazionale, l'interessato ha il diritto di essere informato dell'esistenza di garanzie adeguate ai sensi dell'articolo 46 relative al trasferimento.</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3.   Il titolare del trattamento fornisce una copia dei dati personali oggetto di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formato elettronico di uso comune.</w:t>
      </w:r>
    </w:p>
    <w:p w:rsidR="003F4F50" w:rsidRPr="00313386" w:rsidRDefault="003F4F50" w:rsidP="003F4F50">
      <w:pPr>
        <w:widowControl w:val="0"/>
        <w:suppressAutoHyphens/>
        <w:autoSpaceDE w:val="0"/>
        <w:ind w:firstLine="567"/>
        <w:jc w:val="both"/>
        <w:rPr>
          <w:rFonts w:asciiTheme="minorHAnsi" w:hAnsiTheme="minorHAnsi" w:cstheme="minorHAnsi"/>
          <w:sz w:val="16"/>
          <w:szCs w:val="16"/>
        </w:rPr>
      </w:pPr>
      <w:r w:rsidRPr="00313386">
        <w:rPr>
          <w:rFonts w:asciiTheme="minorHAnsi" w:hAnsiTheme="minorHAnsi" w:cstheme="minorHAnsi"/>
          <w:sz w:val="16"/>
          <w:szCs w:val="16"/>
        </w:rPr>
        <w:t>4.   Il diritto di ottenere una copia di cui al paragrafo 3 non deve ledere i diritti e le libertà altrui.”</w:t>
      </w:r>
    </w:p>
    <w:p w:rsidR="003F4F50" w:rsidRPr="00313386" w:rsidRDefault="003F4F50" w:rsidP="003F4F50">
      <w:pPr>
        <w:pStyle w:val="ti-art"/>
        <w:spacing w:before="0" w:beforeAutospacing="0" w:after="0" w:afterAutospacing="0"/>
        <w:ind w:firstLine="567"/>
        <w:jc w:val="center"/>
        <w:rPr>
          <w:rFonts w:asciiTheme="minorHAnsi" w:hAnsiTheme="minorHAnsi" w:cstheme="minorHAnsi"/>
          <w:b/>
          <w:sz w:val="16"/>
          <w:szCs w:val="16"/>
        </w:rPr>
      </w:pPr>
    </w:p>
    <w:p w:rsidR="003F4F50" w:rsidRPr="00313386" w:rsidRDefault="003F4F50" w:rsidP="003F4F50">
      <w:pPr>
        <w:pStyle w:val="ti-art"/>
        <w:spacing w:before="0" w:beforeAutospacing="0" w:after="0" w:afterAutospacing="0"/>
        <w:ind w:firstLine="567"/>
        <w:jc w:val="center"/>
        <w:rPr>
          <w:rFonts w:asciiTheme="minorHAnsi" w:hAnsiTheme="minorHAnsi" w:cstheme="minorHAnsi"/>
          <w:b/>
          <w:sz w:val="16"/>
          <w:szCs w:val="16"/>
        </w:rPr>
      </w:pPr>
    </w:p>
    <w:p w:rsidR="003F4F50" w:rsidRPr="00313386" w:rsidRDefault="003F4F50" w:rsidP="003F4F50">
      <w:pPr>
        <w:pStyle w:val="ti-art"/>
        <w:spacing w:before="0" w:beforeAutospacing="0" w:after="0" w:afterAutospacing="0"/>
        <w:ind w:firstLine="567"/>
        <w:jc w:val="center"/>
        <w:rPr>
          <w:rFonts w:asciiTheme="minorHAnsi" w:hAnsiTheme="minorHAnsi" w:cstheme="minorHAnsi"/>
          <w:b/>
          <w:sz w:val="16"/>
          <w:szCs w:val="16"/>
        </w:rPr>
      </w:pPr>
      <w:r w:rsidRPr="00313386">
        <w:rPr>
          <w:rFonts w:asciiTheme="minorHAnsi" w:hAnsiTheme="minorHAnsi" w:cstheme="minorHAnsi"/>
          <w:b/>
          <w:sz w:val="16"/>
          <w:szCs w:val="16"/>
        </w:rPr>
        <w:t>Art. 16 RGPD - Diritto di rettifica</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rsidR="000B5370" w:rsidRDefault="000B5370" w:rsidP="003F4F50">
      <w:pPr>
        <w:pStyle w:val="ti-art"/>
        <w:spacing w:before="0" w:beforeAutospacing="0" w:after="0" w:afterAutospacing="0"/>
        <w:ind w:firstLine="567"/>
        <w:jc w:val="center"/>
        <w:rPr>
          <w:rFonts w:asciiTheme="minorHAnsi" w:hAnsiTheme="minorHAnsi" w:cstheme="minorHAnsi"/>
          <w:b/>
          <w:sz w:val="16"/>
          <w:szCs w:val="16"/>
        </w:rPr>
      </w:pPr>
    </w:p>
    <w:p w:rsidR="003F4F50" w:rsidRDefault="003F4F50" w:rsidP="003F4F50">
      <w:pPr>
        <w:pStyle w:val="ti-art"/>
        <w:spacing w:before="0" w:beforeAutospacing="0" w:after="0" w:afterAutospacing="0"/>
        <w:ind w:firstLine="567"/>
        <w:jc w:val="center"/>
        <w:rPr>
          <w:rFonts w:asciiTheme="minorHAnsi" w:hAnsiTheme="minorHAnsi" w:cstheme="minorHAnsi"/>
          <w:b/>
          <w:sz w:val="16"/>
          <w:szCs w:val="16"/>
        </w:rPr>
      </w:pPr>
      <w:r w:rsidRPr="00313386">
        <w:rPr>
          <w:rFonts w:asciiTheme="minorHAnsi" w:hAnsiTheme="minorHAnsi" w:cstheme="minorHAnsi"/>
          <w:b/>
          <w:sz w:val="16"/>
          <w:szCs w:val="16"/>
        </w:rPr>
        <w:t>Art. 17 RGPD - Diritto alla cancellazione («diritto all'oblio»)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1.   L'interessato ha il diritto di ottenere dal titolare del trattamento la cancellazione dei dati personali che lo riguardano senza ingiustificato ritardo e il titolare del trattamento ha l'obbligo di cancellare senza ingiustificato ritardo i dati personali, se sussiste uno dei motivi seguenti: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a) i dati personali non sono più necessari rispetto alle finalità per le quali sono stati raccolti o altrimenti trattati;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b) l'interessato revoca il consenso su cui si basa il trattamento conformemente all'articolo 6, paragrafo 1, lettera a), o all'articolo 9, paragrafo 2, lettera a), e se non sussiste altro fondamento giuridico per il trattamento;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c) l'interessato si oppone al trattamento ai sensi dell'articolo 21, paragrafo 1, e non sussiste alcun motivo legittimo prevalente per procedere al trattamento, oppure si oppone al trattamento ai sensi dell'articolo 21, paragrafo 2;</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d) i dati personali sono stati trattati illecitamente;</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e) i dati personali devono essere cancellati per adempiere un obbligo legale previsto dal diritto dell'Unione o dello Stato membro cui è soggetto il titolare del trattamento;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f) i dati personali sono stati raccolti relativamente all'offerta di servizi della società dell'informazione di cui all'articolo 8, paragrafo 1.</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2.   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cancellare qualsiasi link, copia o riproduzione dei suoi dati personali.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3.   I paragrafi 1 e 2 non si applicano nella misura in cui il trattamento sia necessario: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a) per l'esercizio del diritto alla libertà di espressione e di informazione;</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b) per l'adempimento di un obbligo legale che richieda il trattamento previsto dal diritto dell'Unione o dello Stato membro cui è soggetto il titolare del trattamento o per l'esecuzione di un compito svolto nel pubblico interesse oppure nell'esercizio di pubblici poteri di cui è investito il titolare del trattamento;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c) per motivi di interesse pubblico nel settore della sanità pubblica in conformità dell'articolo 9, paragrafo 2, lettere h) e i), e dell'articolo 9, paragrafo 3;</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d) a fini di archiviazione nel pubblico interesse, di ricerca scientifica o storica o a fini statistici conformemente all'articolo 89, paragrafo 1, nella misura in cui il diritto di cui al paragrafo 1 rischi di rendere impossibile o di pregiudicare gravemente il conseguimento degli obiettivi di tale trattamento; 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e) per l'accertamento, l'esercizio o la difesa di un diritto in sede giudiziaria.</w:t>
      </w:r>
    </w:p>
    <w:p w:rsidR="003F4F50" w:rsidRDefault="003F4F50" w:rsidP="003F4F50">
      <w:pPr>
        <w:pStyle w:val="ti-art"/>
        <w:spacing w:before="0" w:beforeAutospacing="0" w:after="0" w:afterAutospacing="0"/>
        <w:ind w:firstLine="567"/>
        <w:jc w:val="both"/>
        <w:rPr>
          <w:rFonts w:asciiTheme="minorHAnsi" w:hAnsiTheme="minorHAnsi" w:cstheme="minorHAnsi"/>
          <w:sz w:val="16"/>
          <w:szCs w:val="16"/>
        </w:rPr>
      </w:pP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p>
    <w:p w:rsidR="003F4F50" w:rsidRDefault="003F4F50" w:rsidP="003F4F50">
      <w:pPr>
        <w:pStyle w:val="ti-art"/>
        <w:spacing w:before="0" w:beforeAutospacing="0" w:after="0" w:afterAutospacing="0"/>
        <w:ind w:firstLine="567"/>
        <w:jc w:val="center"/>
        <w:rPr>
          <w:rFonts w:asciiTheme="minorHAnsi" w:hAnsiTheme="minorHAnsi" w:cstheme="minorHAnsi"/>
          <w:b/>
          <w:sz w:val="16"/>
          <w:szCs w:val="16"/>
        </w:rPr>
      </w:pPr>
      <w:r w:rsidRPr="00313386">
        <w:rPr>
          <w:rFonts w:asciiTheme="minorHAnsi" w:hAnsiTheme="minorHAnsi" w:cstheme="minorHAnsi"/>
          <w:b/>
          <w:sz w:val="16"/>
          <w:szCs w:val="16"/>
        </w:rPr>
        <w:t>Art. 18 RGPD - Diritto di limitazione di trattamento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1.L'interessato ha il diritto di ottenere dal titolare del trattamento la limitazione del trattamento quando ricorre una delle seguenti ipotesi: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a) l'interessato contesta l'esattezza dei dati personali, per il periodo necessario al titolare del trattamento per verificare l'esattezza di tali dati personali;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b) il trattamento è illecito e l'interessato si oppone alla cancellazione dei dati personali e chiede invece che ne sia limitato l'utilizzo;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lastRenderedPageBreak/>
        <w:t>c) benché il titolare del trattamento non ne abbia più bisogno ai fini del trattamento, i dati personali sono necessari all'interessato per l'accertamento, l'esercizio o la difesa di un diritto in sede giudiziaria;</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d) l'interessato si è opposto al trattamento ai sensi dell'articolo 21, paragrafo 1, in attesa della verifica in merito all'eventuale prevalenza dei motivi legittimi del titolare del trattamento rispetto a quelli dell'interessato.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2.   Se il trattamento è limitato a norma del paragrafo 1,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 membro.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3.   L'interessato che ha ottenuto la limitazione del trattamento a norma del paragrafo 1 è informato dal titolare del trattamento prima che detta limitazione sia revocata.</w:t>
      </w:r>
    </w:p>
    <w:p w:rsidR="003F4F50" w:rsidRDefault="003F4F50" w:rsidP="003F4F50">
      <w:pPr>
        <w:pStyle w:val="ti-art"/>
        <w:spacing w:before="0" w:beforeAutospacing="0" w:after="0" w:afterAutospacing="0"/>
        <w:ind w:firstLine="567"/>
        <w:jc w:val="both"/>
        <w:rPr>
          <w:rFonts w:asciiTheme="minorHAnsi" w:hAnsiTheme="minorHAnsi" w:cstheme="minorHAnsi"/>
          <w:sz w:val="16"/>
          <w:szCs w:val="16"/>
        </w:rPr>
      </w:pP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p>
    <w:p w:rsidR="003F4F50" w:rsidRDefault="003F4F50" w:rsidP="003F4F50">
      <w:pPr>
        <w:pStyle w:val="ti-art"/>
        <w:spacing w:before="0" w:beforeAutospacing="0" w:after="0" w:afterAutospacing="0"/>
        <w:ind w:firstLine="567"/>
        <w:jc w:val="center"/>
        <w:rPr>
          <w:rFonts w:asciiTheme="minorHAnsi" w:hAnsiTheme="minorHAnsi" w:cstheme="minorHAnsi"/>
          <w:b/>
          <w:sz w:val="16"/>
          <w:szCs w:val="16"/>
        </w:rPr>
      </w:pPr>
      <w:r w:rsidRPr="00313386">
        <w:rPr>
          <w:rFonts w:asciiTheme="minorHAnsi" w:hAnsiTheme="minorHAnsi" w:cstheme="minorHAnsi"/>
          <w:b/>
          <w:sz w:val="16"/>
          <w:szCs w:val="16"/>
        </w:rPr>
        <w:t>Art. 20 RGPD - Diritto alla portabilità dei dati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1.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qualora:</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a) il trattamento si basi sul consenso ai sensi dell'articolo 6, paragrafo 1, lettera a), o dell'articolo 9, paragrafo 2, lettera a), o su un contratto ai sensi dell'articolo 6, paragrafo 1, lettera b); e</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b) il trattamento sia effettuato con mezzi automatizzati.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2.   Nell'esercitare i propri diritti relativamente alla portabilità dei dati a norma del paragrafo 1, l'interessato ha il diritto di ottenere la trasmissione diretta dei dati personali da un titolare del trattamento all'altro, se tecnicamente fattibile.</w:t>
      </w:r>
    </w:p>
    <w:p w:rsidR="003F4F50" w:rsidRPr="00313386" w:rsidRDefault="003F4F50" w:rsidP="003F4F50">
      <w:pPr>
        <w:pStyle w:val="ti-art"/>
        <w:spacing w:before="0" w:beforeAutospacing="0" w:after="0" w:afterAutospacing="0"/>
        <w:ind w:firstLine="567"/>
        <w:jc w:val="right"/>
        <w:rPr>
          <w:rFonts w:asciiTheme="minorHAnsi" w:hAnsiTheme="minorHAnsi" w:cstheme="minorHAnsi"/>
          <w:sz w:val="16"/>
          <w:szCs w:val="16"/>
        </w:rPr>
      </w:pPr>
      <w:r w:rsidRPr="00313386">
        <w:rPr>
          <w:rFonts w:asciiTheme="minorHAnsi" w:hAnsiTheme="minorHAnsi" w:cstheme="minorHAnsi"/>
          <w:sz w:val="16"/>
          <w:szCs w:val="16"/>
        </w:rPr>
        <w:t>3.   L'esercizio del diritto di cui al paragrafo 1 del presente articolo lascia impregiudicato l'articolo 17. Tale diritto non si applica al trattamento necessario per l'esecuzione di un compito di interesse pubblico o connesso all'esercizio di pubblici poteri di cui è investito il titolare del trattamento.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4.   Il diritto di cui al paragrafo 1 non deve ledere i diritti e le libertà altrui.</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p>
    <w:p w:rsidR="003F4F50" w:rsidRDefault="003F4F50" w:rsidP="00C2720F">
      <w:pPr>
        <w:pStyle w:val="ti-art"/>
        <w:spacing w:before="0" w:beforeAutospacing="0" w:after="0" w:afterAutospacing="0"/>
        <w:jc w:val="both"/>
        <w:rPr>
          <w:rFonts w:asciiTheme="minorHAnsi" w:hAnsiTheme="minorHAnsi" w:cstheme="minorHAnsi"/>
          <w:sz w:val="16"/>
          <w:szCs w:val="16"/>
        </w:rPr>
      </w:pP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p>
    <w:p w:rsidR="003F4F50" w:rsidRDefault="003F4F50" w:rsidP="003F4F50">
      <w:pPr>
        <w:pStyle w:val="ti-art"/>
        <w:spacing w:before="0" w:beforeAutospacing="0" w:after="0" w:afterAutospacing="0"/>
        <w:ind w:firstLine="567"/>
        <w:jc w:val="center"/>
        <w:rPr>
          <w:rFonts w:asciiTheme="minorHAnsi" w:hAnsiTheme="minorHAnsi" w:cstheme="minorHAnsi"/>
          <w:b/>
          <w:sz w:val="16"/>
          <w:szCs w:val="16"/>
        </w:rPr>
      </w:pPr>
      <w:r w:rsidRPr="00313386">
        <w:rPr>
          <w:rFonts w:asciiTheme="minorHAnsi" w:hAnsiTheme="minorHAnsi" w:cstheme="minorHAnsi"/>
          <w:b/>
          <w:sz w:val="16"/>
          <w:szCs w:val="16"/>
        </w:rPr>
        <w:t>Art. 21 RGPD - Diritto di opposizione</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 xml:space="preserve">1.   L'interessato ha il diritto di opporsi in qualsiasi momento, per motivi connessi alla sua situazione particolare, al trattamento dei dati personali che lo riguardano ai sensi dell'articolo 6, paragrafo 1, lettere e) o f), compresa la </w:t>
      </w:r>
      <w:proofErr w:type="spellStart"/>
      <w:r w:rsidRPr="00313386">
        <w:rPr>
          <w:rFonts w:asciiTheme="minorHAnsi" w:hAnsiTheme="minorHAnsi" w:cstheme="minorHAnsi"/>
          <w:sz w:val="16"/>
          <w:szCs w:val="16"/>
        </w:rPr>
        <w:t>profilazione</w:t>
      </w:r>
      <w:proofErr w:type="spellEnd"/>
      <w:r w:rsidRPr="00313386">
        <w:rPr>
          <w:rFonts w:asciiTheme="minorHAnsi" w:hAnsiTheme="minorHAnsi" w:cstheme="minorHAnsi"/>
          <w:sz w:val="16"/>
          <w:szCs w:val="16"/>
        </w:rPr>
        <w:t xml:space="preserv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 xml:space="preserve">2.   Qualora i dati personali siano trattati per finalità di marketing diretto, l'interessato ha il diritto di opporsi in qualsiasi momento al trattamento dei dati personali che lo riguardano effettuato per tali finalità, compresa la </w:t>
      </w:r>
      <w:proofErr w:type="spellStart"/>
      <w:r w:rsidRPr="00313386">
        <w:rPr>
          <w:rFonts w:asciiTheme="minorHAnsi" w:hAnsiTheme="minorHAnsi" w:cstheme="minorHAnsi"/>
          <w:sz w:val="16"/>
          <w:szCs w:val="16"/>
        </w:rPr>
        <w:t>profilazione</w:t>
      </w:r>
      <w:proofErr w:type="spellEnd"/>
      <w:r w:rsidRPr="00313386">
        <w:rPr>
          <w:rFonts w:asciiTheme="minorHAnsi" w:hAnsiTheme="minorHAnsi" w:cstheme="minorHAnsi"/>
          <w:sz w:val="16"/>
          <w:szCs w:val="16"/>
        </w:rPr>
        <w:t xml:space="preserve"> nella misura in cui sia connessa a tale marketing diretto.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3.   Qualora l'interessato si opponga al trattamento per finalità di marketing diretto, i dati personali non sono più oggetto di trattamento per tali finalità.</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4.   Il diritto di cui ai paragrafi 1 e 2 è esplicitamente portato all'attenzione dell'interessato ed è presentato chiaramente e separatamente da qualsiasi altra informazione al più tardi al momento della prima comunicazione con l'interessato.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5.   Nel contesto dell'utilizzo di servizi della società dell'informazione e fatta salva la direttiva 2002/58/CE, l'interessato può esercitare il proprio diritto di opposizione con mezzi automatizzati che utilizzano specifiche tecniche.</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r w:rsidRPr="00313386">
        <w:rPr>
          <w:rFonts w:asciiTheme="minorHAnsi" w:hAnsiTheme="minorHAnsi" w:cstheme="minorHAnsi"/>
          <w:sz w:val="16"/>
          <w:szCs w:val="16"/>
        </w:rPr>
        <w:t>6.   Qualora i dati personali siano trattati a fini di ricerca scientifica o storica o a fini statistici a norma dell'articolo 89, paragrafo 1, l'interessato, per motivi connessi alla sua situazione particolare, ha il diritto di opporsi al trattamento di dati personali che lo riguarda, salvo se il trattamento è necessario per l'esecuzione di un compito di interesse pubblico.</w:t>
      </w:r>
    </w:p>
    <w:p w:rsidR="003F4F50" w:rsidRPr="00313386" w:rsidRDefault="003F4F50" w:rsidP="003F4F50">
      <w:pPr>
        <w:pStyle w:val="ti-art"/>
        <w:spacing w:before="0" w:beforeAutospacing="0" w:after="0" w:afterAutospacing="0"/>
        <w:ind w:firstLine="567"/>
        <w:jc w:val="both"/>
        <w:rPr>
          <w:rFonts w:asciiTheme="minorHAnsi" w:hAnsiTheme="minorHAnsi" w:cstheme="minorHAnsi"/>
          <w:sz w:val="16"/>
          <w:szCs w:val="16"/>
        </w:rPr>
      </w:pPr>
    </w:p>
    <w:p w:rsidR="003F4F50" w:rsidRPr="00313386" w:rsidRDefault="003F4F50" w:rsidP="003F4F50">
      <w:pPr>
        <w:ind w:firstLine="567"/>
        <w:jc w:val="both"/>
        <w:rPr>
          <w:rFonts w:asciiTheme="minorHAnsi" w:hAnsiTheme="minorHAnsi" w:cstheme="minorHAnsi"/>
          <w:b/>
          <w:color w:val="231F20"/>
          <w:sz w:val="16"/>
          <w:szCs w:val="16"/>
          <w:highlight w:val="yellow"/>
        </w:rPr>
      </w:pPr>
    </w:p>
    <w:p w:rsidR="003F4F50" w:rsidRPr="00313386" w:rsidRDefault="003F4F50" w:rsidP="003F4F50">
      <w:pPr>
        <w:ind w:firstLine="567"/>
        <w:jc w:val="both"/>
        <w:rPr>
          <w:rFonts w:asciiTheme="minorHAnsi" w:hAnsiTheme="minorHAnsi" w:cstheme="minorHAnsi"/>
          <w:color w:val="231F20"/>
          <w:sz w:val="16"/>
          <w:szCs w:val="16"/>
        </w:rPr>
      </w:pPr>
    </w:p>
    <w:p w:rsidR="003F4F50" w:rsidRPr="00AA6823" w:rsidRDefault="003F4F50" w:rsidP="003F4F50">
      <w:pPr>
        <w:ind w:firstLine="567"/>
        <w:jc w:val="both"/>
        <w:rPr>
          <w:rFonts w:asciiTheme="minorHAnsi" w:hAnsiTheme="minorHAnsi" w:cstheme="minorHAnsi"/>
          <w:color w:val="231F20"/>
          <w:sz w:val="20"/>
        </w:rPr>
      </w:pPr>
    </w:p>
    <w:p w:rsidR="003F4F50" w:rsidRPr="00C2720F" w:rsidRDefault="003F4F50" w:rsidP="003F4F50">
      <w:pPr>
        <w:spacing w:line="0" w:lineRule="atLeast"/>
        <w:jc w:val="both"/>
        <w:rPr>
          <w:rFonts w:asciiTheme="minorHAnsi" w:hAnsiTheme="minorHAnsi" w:cstheme="minorHAnsi"/>
          <w:b/>
          <w:sz w:val="18"/>
        </w:rPr>
      </w:pPr>
      <w:r w:rsidRPr="00C2720F">
        <w:rPr>
          <w:rFonts w:asciiTheme="minorHAnsi" w:hAnsiTheme="minorHAnsi" w:cstheme="minorHAnsi"/>
          <w:b/>
          <w:sz w:val="18"/>
        </w:rPr>
        <w:t xml:space="preserve">Luogo/Data_____________________ </w:t>
      </w:r>
    </w:p>
    <w:p w:rsidR="003F4F50" w:rsidRPr="00C2720F" w:rsidRDefault="003F4F50" w:rsidP="003F4F50">
      <w:pPr>
        <w:spacing w:line="0" w:lineRule="atLeast"/>
        <w:jc w:val="both"/>
        <w:rPr>
          <w:rFonts w:asciiTheme="minorHAnsi" w:hAnsiTheme="minorHAnsi" w:cstheme="minorHAnsi"/>
          <w:b/>
          <w:sz w:val="18"/>
        </w:rPr>
      </w:pPr>
    </w:p>
    <w:p w:rsidR="003F4F50" w:rsidRPr="00C2720F" w:rsidRDefault="003F4F50" w:rsidP="003F4F50">
      <w:pPr>
        <w:spacing w:line="0" w:lineRule="atLeast"/>
        <w:jc w:val="both"/>
        <w:rPr>
          <w:rFonts w:asciiTheme="minorHAnsi" w:hAnsiTheme="minorHAnsi" w:cstheme="minorHAnsi"/>
          <w:b/>
          <w:sz w:val="18"/>
        </w:rPr>
      </w:pPr>
    </w:p>
    <w:p w:rsidR="003F4F50" w:rsidRPr="00C2720F" w:rsidRDefault="003F4F50" w:rsidP="003F4F50">
      <w:pPr>
        <w:spacing w:line="0" w:lineRule="atLeast"/>
        <w:jc w:val="both"/>
        <w:rPr>
          <w:rFonts w:asciiTheme="minorHAnsi" w:hAnsiTheme="minorHAnsi" w:cstheme="minorHAnsi"/>
          <w:b/>
          <w:sz w:val="18"/>
        </w:rPr>
      </w:pPr>
      <w:r w:rsidRPr="00C2720F">
        <w:rPr>
          <w:rFonts w:asciiTheme="minorHAnsi" w:hAnsiTheme="minorHAnsi" w:cstheme="minorHAnsi"/>
          <w:b/>
          <w:sz w:val="18"/>
        </w:rPr>
        <w:t>FIRMA PER ESTESO  (leggibile)__________________________________</w:t>
      </w:r>
    </w:p>
    <w:p w:rsidR="003F4F50" w:rsidRPr="00C2720F" w:rsidRDefault="003F4F50" w:rsidP="00C2720F">
      <w:pPr>
        <w:widowControl w:val="0"/>
        <w:suppressAutoHyphens/>
        <w:autoSpaceDE w:val="0"/>
        <w:ind w:left="2410" w:firstLine="425"/>
        <w:jc w:val="both"/>
        <w:rPr>
          <w:rFonts w:asciiTheme="minorHAnsi" w:hAnsiTheme="minorHAnsi" w:cstheme="minorHAnsi"/>
          <w:sz w:val="18"/>
        </w:rPr>
      </w:pPr>
      <w:r w:rsidRPr="00C2720F">
        <w:rPr>
          <w:rFonts w:asciiTheme="minorHAnsi" w:hAnsiTheme="minorHAnsi" w:cstheme="minorHAnsi"/>
          <w:sz w:val="18"/>
        </w:rPr>
        <w:t>(Per ricevuta e presa visione)</w:t>
      </w:r>
    </w:p>
    <w:p w:rsidR="003F4F50" w:rsidRPr="00313386" w:rsidRDefault="003F4F50" w:rsidP="003F4F50">
      <w:pPr>
        <w:spacing w:line="253" w:lineRule="auto"/>
        <w:ind w:left="1"/>
        <w:jc w:val="both"/>
        <w:rPr>
          <w:rFonts w:asciiTheme="minorHAnsi" w:hAnsiTheme="minorHAnsi" w:cstheme="minorHAnsi"/>
          <w:b/>
        </w:rPr>
      </w:pPr>
    </w:p>
    <w:p w:rsidR="00170E7A" w:rsidRPr="00192B41" w:rsidRDefault="00170E7A" w:rsidP="003F4F50">
      <w:pPr>
        <w:spacing w:line="253" w:lineRule="auto"/>
        <w:ind w:left="1"/>
        <w:jc w:val="both"/>
        <w:rPr>
          <w:rFonts w:asciiTheme="minorHAnsi" w:hAnsiTheme="minorHAnsi" w:cstheme="minorHAnsi"/>
          <w:b/>
          <w:sz w:val="22"/>
        </w:rPr>
      </w:pPr>
    </w:p>
    <w:sectPr w:rsidR="00170E7A" w:rsidRPr="00192B41" w:rsidSect="00AB5495">
      <w:headerReference w:type="default" r:id="rId10"/>
      <w:footerReference w:type="default" r:id="rId11"/>
      <w:pgSz w:w="11906" w:h="16838"/>
      <w:pgMar w:top="1103" w:right="707" w:bottom="1134" w:left="85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375" w:rsidRDefault="00243375" w:rsidP="002C501F">
      <w:r>
        <w:separator/>
      </w:r>
    </w:p>
  </w:endnote>
  <w:endnote w:type="continuationSeparator" w:id="0">
    <w:p w:rsidR="00243375" w:rsidRDefault="00243375" w:rsidP="002C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LT Std Cond">
    <w:altName w:val="Times New Roman"/>
    <w:charset w:val="00"/>
    <w:family w:val="auto"/>
    <w:pitch w:val="variable"/>
    <w:sig w:usb0="00000001"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4D6" w:rsidRPr="00F30A04" w:rsidRDefault="00E104D6" w:rsidP="00F30A04">
    <w:pPr>
      <w:widowControl w:val="0"/>
      <w:pBdr>
        <w:top w:val="single" w:sz="4" w:space="1" w:color="auto"/>
        <w:left w:val="single" w:sz="4" w:space="4" w:color="auto"/>
        <w:bottom w:val="single" w:sz="4" w:space="1" w:color="auto"/>
        <w:right w:val="single" w:sz="4" w:space="4" w:color="auto"/>
      </w:pBdr>
      <w:shd w:val="clear" w:color="auto" w:fill="339933"/>
      <w:jc w:val="center"/>
      <w:rPr>
        <w:rFonts w:asciiTheme="minorHAnsi" w:eastAsiaTheme="minorHAnsi" w:hAnsiTheme="minorHAnsi" w:cstheme="minorHAnsi"/>
        <w:b/>
        <w:bCs/>
        <w:color w:val="FFFFFF" w:themeColor="background1"/>
        <w:sz w:val="22"/>
        <w:lang w:eastAsia="en-US"/>
      </w:rPr>
    </w:pPr>
    <w:r w:rsidRPr="00F30A04">
      <w:rPr>
        <w:rFonts w:asciiTheme="minorHAnsi" w:eastAsiaTheme="minorHAnsi" w:hAnsiTheme="minorHAnsi" w:cstheme="minorHAnsi"/>
        <w:b/>
        <w:bCs/>
        <w:color w:val="FFFFFF" w:themeColor="background1"/>
        <w:sz w:val="22"/>
        <w:lang w:eastAsia="en-US"/>
      </w:rPr>
      <w:t>UNIFORM SERVIZI</w:t>
    </w:r>
  </w:p>
  <w:p w:rsidR="00E104D6" w:rsidRPr="00F30A04" w:rsidRDefault="00E104D6" w:rsidP="00F30A04">
    <w:pPr>
      <w:widowControl w:val="0"/>
      <w:pBdr>
        <w:top w:val="single" w:sz="4" w:space="1" w:color="auto"/>
        <w:left w:val="single" w:sz="4" w:space="4" w:color="auto"/>
        <w:bottom w:val="single" w:sz="4" w:space="1" w:color="auto"/>
        <w:right w:val="single" w:sz="4" w:space="4" w:color="auto"/>
      </w:pBdr>
      <w:shd w:val="clear" w:color="auto" w:fill="339933"/>
      <w:jc w:val="center"/>
      <w:rPr>
        <w:rFonts w:asciiTheme="minorHAnsi" w:hAnsiTheme="minorHAnsi"/>
        <w:color w:val="FFFFFF" w:themeColor="background1"/>
        <w:sz w:val="22"/>
        <w:szCs w:val="28"/>
      </w:rPr>
    </w:pPr>
    <w:proofErr w:type="spellStart"/>
    <w:r w:rsidRPr="00F30A04">
      <w:rPr>
        <w:rFonts w:asciiTheme="minorHAnsi" w:eastAsiaTheme="minorHAnsi" w:hAnsiTheme="minorHAnsi" w:cstheme="minorHAnsi"/>
        <w:bCs/>
        <w:color w:val="FFFFFF" w:themeColor="background1"/>
        <w:sz w:val="20"/>
        <w:lang w:eastAsia="en-US"/>
      </w:rPr>
      <w:t>P.Iva</w:t>
    </w:r>
    <w:proofErr w:type="spellEnd"/>
    <w:r w:rsidRPr="00F30A04">
      <w:rPr>
        <w:rFonts w:asciiTheme="minorHAnsi" w:eastAsiaTheme="minorHAnsi" w:hAnsiTheme="minorHAnsi" w:cstheme="minorHAnsi"/>
        <w:bCs/>
        <w:color w:val="FFFFFF" w:themeColor="background1"/>
        <w:sz w:val="20"/>
        <w:lang w:eastAsia="en-US"/>
      </w:rPr>
      <w:t xml:space="preserve"> /C.F. 02371030921 – </w:t>
    </w:r>
    <w:r w:rsidR="005E329B">
      <w:rPr>
        <w:rFonts w:asciiTheme="minorHAnsi" w:eastAsiaTheme="minorHAnsi" w:hAnsiTheme="minorHAnsi" w:cstheme="minorHAnsi"/>
        <w:bCs/>
        <w:color w:val="FFFFFF" w:themeColor="background1"/>
        <w:sz w:val="20"/>
        <w:lang w:eastAsia="en-US"/>
      </w:rPr>
      <w:t>Via Malta</w:t>
    </w:r>
    <w:r w:rsidRPr="00F30A04">
      <w:rPr>
        <w:rFonts w:asciiTheme="minorHAnsi" w:eastAsiaTheme="minorHAnsi" w:hAnsiTheme="minorHAnsi" w:cstheme="minorHAnsi"/>
        <w:bCs/>
        <w:color w:val="FFFFFF" w:themeColor="background1"/>
        <w:sz w:val="20"/>
        <w:lang w:eastAsia="en-US"/>
      </w:rPr>
      <w:t xml:space="preserve"> n.</w:t>
    </w:r>
    <w:r w:rsidR="005E329B">
      <w:rPr>
        <w:rFonts w:asciiTheme="minorHAnsi" w:eastAsiaTheme="minorHAnsi" w:hAnsiTheme="minorHAnsi" w:cstheme="minorHAnsi"/>
        <w:bCs/>
        <w:color w:val="FFFFFF" w:themeColor="background1"/>
        <w:sz w:val="20"/>
        <w:lang w:eastAsia="en-US"/>
      </w:rPr>
      <w:t xml:space="preserve"> 28</w:t>
    </w:r>
    <w:r w:rsidRPr="00F30A04">
      <w:rPr>
        <w:rFonts w:asciiTheme="minorHAnsi" w:eastAsiaTheme="minorHAnsi" w:hAnsiTheme="minorHAnsi" w:cstheme="minorHAnsi"/>
        <w:bCs/>
        <w:color w:val="FFFFFF" w:themeColor="background1"/>
        <w:sz w:val="20"/>
        <w:lang w:eastAsia="en-US"/>
      </w:rPr>
      <w:t xml:space="preserve"> – 0912</w:t>
    </w:r>
    <w:r w:rsidR="005E329B">
      <w:rPr>
        <w:rFonts w:asciiTheme="minorHAnsi" w:eastAsiaTheme="minorHAnsi" w:hAnsiTheme="minorHAnsi" w:cstheme="minorHAnsi"/>
        <w:bCs/>
        <w:color w:val="FFFFFF" w:themeColor="background1"/>
        <w:sz w:val="20"/>
        <w:lang w:eastAsia="en-US"/>
      </w:rPr>
      <w:t>4</w:t>
    </w:r>
    <w:r w:rsidRPr="00F30A04">
      <w:rPr>
        <w:rFonts w:asciiTheme="minorHAnsi" w:eastAsiaTheme="minorHAnsi" w:hAnsiTheme="minorHAnsi" w:cstheme="minorHAnsi"/>
        <w:bCs/>
        <w:color w:val="FFFFFF" w:themeColor="background1"/>
        <w:sz w:val="20"/>
        <w:lang w:eastAsia="en-US"/>
      </w:rPr>
      <w:t xml:space="preserve"> Cagliari – tel. 070</w:t>
    </w:r>
    <w:r w:rsidR="005E329B">
      <w:rPr>
        <w:rFonts w:asciiTheme="minorHAnsi" w:eastAsiaTheme="minorHAnsi" w:hAnsiTheme="minorHAnsi" w:cstheme="minorHAnsi"/>
        <w:bCs/>
        <w:color w:val="FFFFFF" w:themeColor="background1"/>
        <w:sz w:val="20"/>
        <w:lang w:eastAsia="en-US"/>
      </w:rPr>
      <w:t>8583890</w:t>
    </w:r>
  </w:p>
  <w:p w:rsidR="00E104D6" w:rsidRPr="00F30A04" w:rsidRDefault="00E104D6" w:rsidP="00F30A04">
    <w:pPr>
      <w:widowControl w:val="0"/>
      <w:pBdr>
        <w:top w:val="single" w:sz="4" w:space="1" w:color="auto"/>
        <w:left w:val="single" w:sz="4" w:space="4" w:color="auto"/>
        <w:bottom w:val="single" w:sz="4" w:space="1" w:color="auto"/>
        <w:right w:val="single" w:sz="4" w:space="4" w:color="auto"/>
      </w:pBdr>
      <w:shd w:val="clear" w:color="auto" w:fill="339933"/>
      <w:jc w:val="center"/>
      <w:rPr>
        <w:rFonts w:asciiTheme="minorHAnsi" w:eastAsiaTheme="minorHAnsi" w:hAnsiTheme="minorHAnsi" w:cstheme="minorHAnsi"/>
        <w:b/>
        <w:bCs/>
        <w:color w:val="FFFFFF" w:themeColor="background1"/>
        <w:sz w:val="20"/>
        <w:lang w:eastAsia="en-US"/>
      </w:rPr>
    </w:pPr>
    <w:r w:rsidRPr="00F30A04">
      <w:rPr>
        <w:rFonts w:asciiTheme="minorHAnsi" w:eastAsiaTheme="minorHAnsi" w:hAnsiTheme="minorHAnsi" w:cstheme="minorHAnsi"/>
        <w:bCs/>
        <w:color w:val="FFFFFF" w:themeColor="background1"/>
        <w:sz w:val="20"/>
        <w:lang w:eastAsia="en-US"/>
      </w:rPr>
      <w:t xml:space="preserve">e-mail </w:t>
    </w:r>
    <w:hyperlink r:id="rId1" w:history="1">
      <w:r w:rsidRPr="00F30A04">
        <w:rPr>
          <w:rStyle w:val="Collegamentoipertestuale"/>
          <w:rFonts w:asciiTheme="minorHAnsi" w:eastAsiaTheme="minorHAnsi" w:hAnsiTheme="minorHAnsi" w:cstheme="minorHAnsi"/>
          <w:b/>
          <w:bCs/>
          <w:color w:val="FFFFFF" w:themeColor="background1"/>
          <w:sz w:val="20"/>
          <w:lang w:eastAsia="en-US"/>
        </w:rPr>
        <w:t>uniform@uniformservizi.it</w:t>
      </w:r>
    </w:hyperlink>
    <w:r w:rsidRPr="00F30A04">
      <w:rPr>
        <w:rFonts w:asciiTheme="minorHAnsi" w:eastAsiaTheme="minorHAnsi" w:hAnsiTheme="minorHAnsi" w:cstheme="minorHAnsi"/>
        <w:b/>
        <w:bCs/>
        <w:color w:val="FFFFFF" w:themeColor="background1"/>
        <w:sz w:val="20"/>
        <w:lang w:eastAsia="en-US"/>
      </w:rPr>
      <w:t xml:space="preserve"> -</w:t>
    </w:r>
    <w:r w:rsidRPr="00F30A04">
      <w:rPr>
        <w:rFonts w:asciiTheme="minorHAnsi" w:eastAsiaTheme="minorHAnsi" w:hAnsiTheme="minorHAnsi" w:cstheme="minorHAnsi"/>
        <w:bCs/>
        <w:color w:val="FFFFFF" w:themeColor="background1"/>
        <w:sz w:val="20"/>
        <w:lang w:eastAsia="en-US"/>
      </w:rPr>
      <w:t xml:space="preserve"> </w:t>
    </w:r>
    <w:proofErr w:type="spellStart"/>
    <w:r w:rsidRPr="00F30A04">
      <w:rPr>
        <w:rFonts w:asciiTheme="minorHAnsi" w:eastAsiaTheme="minorHAnsi" w:hAnsiTheme="minorHAnsi" w:cstheme="minorHAnsi"/>
        <w:bCs/>
        <w:color w:val="FFFFFF" w:themeColor="background1"/>
        <w:sz w:val="20"/>
        <w:lang w:eastAsia="en-US"/>
      </w:rPr>
      <w:t>pec</w:t>
    </w:r>
    <w:proofErr w:type="spellEnd"/>
    <w:r w:rsidRPr="00F30A04">
      <w:rPr>
        <w:rFonts w:asciiTheme="minorHAnsi" w:eastAsiaTheme="minorHAnsi" w:hAnsiTheme="minorHAnsi" w:cstheme="minorHAnsi"/>
        <w:bCs/>
        <w:color w:val="FFFFFF" w:themeColor="background1"/>
        <w:sz w:val="20"/>
        <w:lang w:eastAsia="en-US"/>
      </w:rPr>
      <w:t xml:space="preserve"> </w:t>
    </w:r>
    <w:hyperlink r:id="rId2" w:history="1">
      <w:r w:rsidRPr="00F30A04">
        <w:rPr>
          <w:rStyle w:val="Collegamentoipertestuale"/>
          <w:rFonts w:asciiTheme="minorHAnsi" w:eastAsiaTheme="minorHAnsi" w:hAnsiTheme="minorHAnsi" w:cstheme="minorHAnsi"/>
          <w:b/>
          <w:bCs/>
          <w:color w:val="FFFFFF" w:themeColor="background1"/>
          <w:sz w:val="20"/>
          <w:lang w:eastAsia="en-US"/>
        </w:rPr>
        <w:t>uniformservizi@pec.it</w:t>
      </w:r>
    </w:hyperlink>
    <w:r w:rsidR="004274AB" w:rsidRPr="00F30A04">
      <w:rPr>
        <w:rFonts w:asciiTheme="minorHAnsi" w:eastAsiaTheme="minorHAnsi" w:hAnsiTheme="minorHAnsi" w:cstheme="minorHAnsi"/>
        <w:b/>
        <w:bCs/>
        <w:color w:val="FFFFFF" w:themeColor="background1"/>
        <w:sz w:val="20"/>
        <w:lang w:eastAsia="en-US"/>
      </w:rPr>
      <w:t xml:space="preserve"> - </w:t>
    </w:r>
    <w:hyperlink r:id="rId3" w:history="1">
      <w:r w:rsidRPr="00F30A04">
        <w:rPr>
          <w:rStyle w:val="Collegamentoipertestuale"/>
          <w:rFonts w:asciiTheme="minorHAnsi" w:eastAsiaTheme="minorHAnsi" w:hAnsiTheme="minorHAnsi" w:cstheme="minorHAnsi"/>
          <w:b/>
          <w:bCs/>
          <w:color w:val="FFFFFF" w:themeColor="background1"/>
          <w:sz w:val="20"/>
          <w:lang w:eastAsia="en-US"/>
        </w:rPr>
        <w:t>www.uniformservizi.it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375" w:rsidRDefault="00243375" w:rsidP="002C501F">
      <w:r>
        <w:separator/>
      </w:r>
    </w:p>
  </w:footnote>
  <w:footnote w:type="continuationSeparator" w:id="0">
    <w:p w:rsidR="00243375" w:rsidRDefault="00243375" w:rsidP="002C50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15" w:type="pct"/>
      <w:jc w:val="center"/>
      <w:tblInd w:w="-512" w:type="dxa"/>
      <w:tblCellMar>
        <w:top w:w="5" w:type="dxa"/>
        <w:left w:w="106" w:type="dxa"/>
        <w:bottom w:w="199" w:type="dxa"/>
        <w:right w:w="5" w:type="dxa"/>
      </w:tblCellMar>
      <w:tblLook w:val="04A0" w:firstRow="1" w:lastRow="0" w:firstColumn="1" w:lastColumn="0" w:noHBand="0" w:noVBand="1"/>
    </w:tblPr>
    <w:tblGrid>
      <w:gridCol w:w="2548"/>
      <w:gridCol w:w="2580"/>
      <w:gridCol w:w="3718"/>
      <w:gridCol w:w="2481"/>
    </w:tblGrid>
    <w:tr w:rsidR="00E104D6" w:rsidRPr="000014BC" w:rsidTr="006F7FAE">
      <w:trPr>
        <w:trHeight w:val="1646"/>
        <w:jc w:val="center"/>
      </w:trPr>
      <w:tc>
        <w:tcPr>
          <w:tcW w:w="1125" w:type="pct"/>
          <w:vAlign w:val="center"/>
        </w:tcPr>
        <w:p w:rsidR="00E104D6" w:rsidRPr="000014BC" w:rsidRDefault="00B92F5A" w:rsidP="00FA1048">
          <w:pPr>
            <w:tabs>
              <w:tab w:val="left" w:pos="203"/>
            </w:tabs>
            <w:suppressAutoHyphens/>
            <w:spacing w:line="254" w:lineRule="auto"/>
            <w:ind w:left="-149" w:right="203"/>
            <w:jc w:val="center"/>
            <w:rPr>
              <w:rFonts w:ascii="Arial" w:eastAsia="Arial" w:hAnsi="Arial" w:cs="Arial"/>
              <w:color w:val="000000"/>
              <w:kern w:val="28"/>
              <w:sz w:val="19"/>
              <w:lang w:eastAsia="ar-SA"/>
            </w:rPr>
          </w:pPr>
          <w:r>
            <w:rPr>
              <w:rFonts w:ascii="Arial" w:eastAsia="Arial" w:hAnsi="Arial" w:cs="Arial"/>
              <w:noProof/>
              <w:color w:val="000000"/>
              <w:kern w:val="28"/>
              <w:sz w:val="19"/>
            </w:rPr>
            <w:drawing>
              <wp:anchor distT="0" distB="0" distL="114300" distR="114300" simplePos="0" relativeHeight="251661312" behindDoc="0" locked="0" layoutInCell="1" allowOverlap="1">
                <wp:simplePos x="0" y="0"/>
                <wp:positionH relativeFrom="column">
                  <wp:posOffset>31750</wp:posOffset>
                </wp:positionH>
                <wp:positionV relativeFrom="paragraph">
                  <wp:posOffset>1024890</wp:posOffset>
                </wp:positionV>
                <wp:extent cx="1390650" cy="819150"/>
                <wp:effectExtent l="19050" t="0" r="0" b="0"/>
                <wp:wrapNone/>
                <wp:docPr id="16" name="Immagine 3" descr="LOGO_UNIFORMSERVIZI_2018_CAPOF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FORMSERVIZI_2018_CAPOFILA.jpg"/>
                        <pic:cNvPicPr/>
                      </pic:nvPicPr>
                      <pic:blipFill>
                        <a:blip r:embed="rId1"/>
                        <a:stretch>
                          <a:fillRect/>
                        </a:stretch>
                      </pic:blipFill>
                      <pic:spPr>
                        <a:xfrm>
                          <a:off x="0" y="0"/>
                          <a:ext cx="1390650" cy="819150"/>
                        </a:xfrm>
                        <a:prstGeom prst="rect">
                          <a:avLst/>
                        </a:prstGeom>
                      </pic:spPr>
                    </pic:pic>
                  </a:graphicData>
                </a:graphic>
              </wp:anchor>
            </w:drawing>
          </w:r>
          <w:r w:rsidR="00FA1048">
            <w:rPr>
              <w:rFonts w:ascii="Arial" w:eastAsia="Arial" w:hAnsi="Arial" w:cs="Arial"/>
              <w:noProof/>
              <w:color w:val="000000"/>
              <w:kern w:val="28"/>
              <w:sz w:val="19"/>
            </w:rPr>
            <w:drawing>
              <wp:anchor distT="0" distB="0" distL="114300" distR="114300" simplePos="0" relativeHeight="251663360" behindDoc="0" locked="0" layoutInCell="1" allowOverlap="1">
                <wp:simplePos x="0" y="0"/>
                <wp:positionH relativeFrom="column">
                  <wp:posOffset>-15875</wp:posOffset>
                </wp:positionH>
                <wp:positionV relativeFrom="paragraph">
                  <wp:posOffset>81915</wp:posOffset>
                </wp:positionV>
                <wp:extent cx="1045845" cy="742950"/>
                <wp:effectExtent l="19050" t="0" r="1905" b="0"/>
                <wp:wrapNone/>
                <wp:docPr id="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845" cy="742950"/>
                        </a:xfrm>
                        <a:prstGeom prst="rect">
                          <a:avLst/>
                        </a:prstGeom>
                        <a:noFill/>
                        <a:ln>
                          <a:noFill/>
                        </a:ln>
                      </pic:spPr>
                    </pic:pic>
                  </a:graphicData>
                </a:graphic>
              </wp:anchor>
            </w:drawing>
          </w:r>
        </w:p>
      </w:tc>
      <w:tc>
        <w:tcPr>
          <w:tcW w:w="1139" w:type="pct"/>
          <w:vAlign w:val="center"/>
        </w:tcPr>
        <w:p w:rsidR="00E104D6" w:rsidRPr="000014BC" w:rsidRDefault="006F7FAE" w:rsidP="00385960">
          <w:pPr>
            <w:suppressAutoHyphens/>
            <w:spacing w:line="254" w:lineRule="auto"/>
            <w:ind w:left="68"/>
            <w:jc w:val="center"/>
            <w:rPr>
              <w:rFonts w:ascii="Arial" w:eastAsia="Arial" w:hAnsi="Arial" w:cs="Arial"/>
              <w:b/>
              <w:color w:val="000000"/>
              <w:kern w:val="28"/>
              <w:sz w:val="16"/>
              <w:szCs w:val="16"/>
              <w:lang w:eastAsia="ar-SA"/>
            </w:rPr>
          </w:pPr>
          <w:r>
            <w:rPr>
              <w:rFonts w:ascii="Arial" w:eastAsia="Arial" w:hAnsi="Arial" w:cs="Arial"/>
              <w:b/>
              <w:noProof/>
              <w:color w:val="000000"/>
              <w:kern w:val="28"/>
              <w:sz w:val="16"/>
              <w:szCs w:val="16"/>
            </w:rPr>
            <w:drawing>
              <wp:anchor distT="0" distB="0" distL="114300" distR="114300" simplePos="0" relativeHeight="251662336" behindDoc="0" locked="0" layoutInCell="1" allowOverlap="1">
                <wp:simplePos x="0" y="0"/>
                <wp:positionH relativeFrom="column">
                  <wp:posOffset>344170</wp:posOffset>
                </wp:positionH>
                <wp:positionV relativeFrom="paragraph">
                  <wp:posOffset>122555</wp:posOffset>
                </wp:positionV>
                <wp:extent cx="607060" cy="685800"/>
                <wp:effectExtent l="19050" t="0" r="2540" b="0"/>
                <wp:wrapNone/>
                <wp:docPr id="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85800"/>
                        </a:xfrm>
                        <a:prstGeom prst="rect">
                          <a:avLst/>
                        </a:prstGeom>
                        <a:noFill/>
                        <a:ln>
                          <a:noFill/>
                        </a:ln>
                      </pic:spPr>
                    </pic:pic>
                  </a:graphicData>
                </a:graphic>
              </wp:anchor>
            </w:drawing>
          </w:r>
        </w:p>
      </w:tc>
      <w:tc>
        <w:tcPr>
          <w:tcW w:w="1641" w:type="pct"/>
          <w:vAlign w:val="center"/>
        </w:tcPr>
        <w:p w:rsidR="00E104D6" w:rsidRPr="000014BC" w:rsidRDefault="006F7FAE" w:rsidP="00385960">
          <w:pPr>
            <w:suppressAutoHyphens/>
            <w:spacing w:line="254" w:lineRule="auto"/>
            <w:ind w:right="61"/>
            <w:jc w:val="center"/>
            <w:rPr>
              <w:rFonts w:ascii="Arial" w:eastAsia="Arial" w:hAnsi="Arial" w:cs="Arial"/>
              <w:color w:val="000000"/>
              <w:kern w:val="28"/>
              <w:sz w:val="19"/>
              <w:lang w:eastAsia="ar-SA"/>
            </w:rPr>
          </w:pPr>
          <w:r>
            <w:rPr>
              <w:rFonts w:ascii="Arial" w:eastAsia="Arial" w:hAnsi="Arial" w:cs="Arial"/>
              <w:noProof/>
              <w:color w:val="000000"/>
              <w:kern w:val="28"/>
              <w:sz w:val="19"/>
            </w:rPr>
            <w:drawing>
              <wp:anchor distT="0" distB="0" distL="114300" distR="114300" simplePos="0" relativeHeight="251664384" behindDoc="0" locked="0" layoutInCell="1" allowOverlap="1">
                <wp:simplePos x="0" y="0"/>
                <wp:positionH relativeFrom="column">
                  <wp:posOffset>284480</wp:posOffset>
                </wp:positionH>
                <wp:positionV relativeFrom="paragraph">
                  <wp:posOffset>74295</wp:posOffset>
                </wp:positionV>
                <wp:extent cx="1332230" cy="744855"/>
                <wp:effectExtent l="19050" t="0" r="1270" b="0"/>
                <wp:wrapNone/>
                <wp:docPr id="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_centrale-1.png"/>
                        <pic:cNvPicPr/>
                      </pic:nvPicPr>
                      <pic:blipFill>
                        <a:blip r:embed="rId4">
                          <a:extLst>
                            <a:ext uri="{28A0092B-C50C-407E-A947-70E740481C1C}">
                              <a14:useLocalDpi xmlns:a14="http://schemas.microsoft.com/office/drawing/2010/main" val="0"/>
                            </a:ext>
                          </a:extLst>
                        </a:blip>
                        <a:stretch>
                          <a:fillRect/>
                        </a:stretch>
                      </pic:blipFill>
                      <pic:spPr>
                        <a:xfrm>
                          <a:off x="0" y="0"/>
                          <a:ext cx="1332230" cy="744855"/>
                        </a:xfrm>
                        <a:prstGeom prst="rect">
                          <a:avLst/>
                        </a:prstGeom>
                      </pic:spPr>
                    </pic:pic>
                  </a:graphicData>
                </a:graphic>
              </wp:anchor>
            </w:drawing>
          </w:r>
        </w:p>
      </w:tc>
      <w:tc>
        <w:tcPr>
          <w:tcW w:w="1095" w:type="pct"/>
          <w:vAlign w:val="center"/>
        </w:tcPr>
        <w:p w:rsidR="00E104D6" w:rsidRPr="000014BC" w:rsidRDefault="00FC63A0" w:rsidP="00385960">
          <w:pPr>
            <w:suppressAutoHyphens/>
            <w:spacing w:line="254" w:lineRule="auto"/>
            <w:jc w:val="center"/>
            <w:rPr>
              <w:rFonts w:ascii="Arial" w:eastAsia="Arial" w:hAnsi="Arial" w:cs="Arial"/>
              <w:color w:val="000000"/>
              <w:kern w:val="28"/>
              <w:sz w:val="19"/>
              <w:lang w:eastAsia="ar-SA"/>
            </w:rPr>
          </w:pPr>
          <w:r>
            <w:rPr>
              <w:rFonts w:ascii="Arial" w:hAnsi="Arial" w:cs="Arial"/>
              <w:noProof/>
              <w:kern w:val="28"/>
            </w:rPr>
            <w:drawing>
              <wp:anchor distT="0" distB="0" distL="114300" distR="114300" simplePos="0" relativeHeight="251670528" behindDoc="0" locked="0" layoutInCell="1" allowOverlap="1">
                <wp:simplePos x="0" y="0"/>
                <wp:positionH relativeFrom="column">
                  <wp:posOffset>-42545</wp:posOffset>
                </wp:positionH>
                <wp:positionV relativeFrom="paragraph">
                  <wp:posOffset>143510</wp:posOffset>
                </wp:positionV>
                <wp:extent cx="1272540" cy="546100"/>
                <wp:effectExtent l="19050" t="0" r="3810" b="0"/>
                <wp:wrapNone/>
                <wp:docPr id="1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2540" cy="546100"/>
                        </a:xfrm>
                        <a:prstGeom prst="rect">
                          <a:avLst/>
                        </a:prstGeom>
                        <a:noFill/>
                        <a:ln>
                          <a:noFill/>
                        </a:ln>
                      </pic:spPr>
                    </pic:pic>
                  </a:graphicData>
                </a:graphic>
              </wp:anchor>
            </w:drawing>
          </w:r>
        </w:p>
      </w:tc>
    </w:tr>
  </w:tbl>
  <w:p w:rsidR="00E104D6" w:rsidRDefault="0060106B" w:rsidP="002C501F">
    <w:pPr>
      <w:pStyle w:val="Intestazione"/>
    </w:pPr>
    <w:r>
      <w:rPr>
        <w:noProof/>
      </w:rPr>
      <w:drawing>
        <wp:anchor distT="0" distB="0" distL="114300" distR="114300" simplePos="0" relativeHeight="251672576" behindDoc="0" locked="0" layoutInCell="1" allowOverlap="1">
          <wp:simplePos x="0" y="0"/>
          <wp:positionH relativeFrom="column">
            <wp:posOffset>5183505</wp:posOffset>
          </wp:positionH>
          <wp:positionV relativeFrom="paragraph">
            <wp:posOffset>6350</wp:posOffset>
          </wp:positionV>
          <wp:extent cx="1700530" cy="605790"/>
          <wp:effectExtent l="19050" t="0" r="0" b="0"/>
          <wp:wrapNone/>
          <wp:docPr id="1" name="Immagine 6" descr="copertina_slide2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_slide20_11.jpg"/>
                  <pic:cNvPicPr/>
                </pic:nvPicPr>
                <pic:blipFill>
                  <a:blip r:embed="rId6"/>
                  <a:srcRect l="82426" t="90945"/>
                  <a:stretch>
                    <a:fillRect/>
                  </a:stretch>
                </pic:blipFill>
                <pic:spPr>
                  <a:xfrm>
                    <a:off x="0" y="0"/>
                    <a:ext cx="1700530" cy="605790"/>
                  </a:xfrm>
                  <a:prstGeom prst="rect">
                    <a:avLst/>
                  </a:prstGeom>
                </pic:spPr>
              </pic:pic>
            </a:graphicData>
          </a:graphic>
        </wp:anchor>
      </w:drawing>
    </w:r>
    <w:r w:rsidR="00B24910">
      <w:rPr>
        <w:noProof/>
      </w:rPr>
      <w:drawing>
        <wp:anchor distT="0" distB="0" distL="114300" distR="114300" simplePos="0" relativeHeight="251673600" behindDoc="1" locked="0" layoutInCell="1" allowOverlap="1">
          <wp:simplePos x="0" y="0"/>
          <wp:positionH relativeFrom="column">
            <wp:posOffset>2289810</wp:posOffset>
          </wp:positionH>
          <wp:positionV relativeFrom="paragraph">
            <wp:posOffset>6985</wp:posOffset>
          </wp:positionV>
          <wp:extent cx="1552575" cy="600075"/>
          <wp:effectExtent l="19050" t="0" r="9525" b="0"/>
          <wp:wrapNone/>
          <wp:docPr id="13" name="Immagine 6" descr="copertina_slide2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_slide20_11.jpg"/>
                  <pic:cNvPicPr/>
                </pic:nvPicPr>
                <pic:blipFill>
                  <a:blip r:embed="rId6"/>
                  <a:srcRect l="41524" t="91086" r="42457"/>
                  <a:stretch>
                    <a:fillRect/>
                  </a:stretch>
                </pic:blipFill>
                <pic:spPr>
                  <a:xfrm>
                    <a:off x="0" y="0"/>
                    <a:ext cx="1552575" cy="600075"/>
                  </a:xfrm>
                  <a:prstGeom prst="rect">
                    <a:avLst/>
                  </a:prstGeom>
                </pic:spPr>
              </pic:pic>
            </a:graphicData>
          </a:graphic>
        </wp:anchor>
      </w:drawing>
    </w:r>
  </w:p>
  <w:p w:rsidR="00FA1048" w:rsidRDefault="00FA1048" w:rsidP="002C501F">
    <w:pPr>
      <w:pStyle w:val="Intestazione"/>
    </w:pPr>
  </w:p>
  <w:p w:rsidR="00FC63A0" w:rsidRDefault="00FC63A0" w:rsidP="002C501F">
    <w:pPr>
      <w:pStyle w:val="Intestazione"/>
    </w:pPr>
  </w:p>
  <w:p w:rsidR="00FA1048" w:rsidRDefault="00FA1048" w:rsidP="002C501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singleLevel"/>
    <w:tmpl w:val="00000003"/>
    <w:name w:val="WW8Num3"/>
    <w:lvl w:ilvl="0">
      <w:start w:val="1"/>
      <w:numFmt w:val="bullet"/>
      <w:lvlText w:val=""/>
      <w:lvlJc w:val="left"/>
      <w:pPr>
        <w:tabs>
          <w:tab w:val="num" w:pos="776"/>
        </w:tabs>
        <w:ind w:left="776" w:hanging="360"/>
      </w:pPr>
      <w:rPr>
        <w:rFonts w:ascii="Symbol" w:hAnsi="Symbol"/>
      </w:rPr>
    </w:lvl>
  </w:abstractNum>
  <w:abstractNum w:abstractNumId="3">
    <w:nsid w:val="00000005"/>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6645728"/>
    <w:multiLevelType w:val="hybridMultilevel"/>
    <w:tmpl w:val="D410E90C"/>
    <w:lvl w:ilvl="0" w:tplc="9C9A5D8C">
      <w:start w:val="1"/>
      <w:numFmt w:val="bullet"/>
      <w:lvlText w:val=""/>
      <w:lvlJc w:val="left"/>
      <w:pPr>
        <w:ind w:left="720" w:hanging="360"/>
      </w:pPr>
      <w:rPr>
        <w:rFonts w:ascii="Wingdings" w:hAnsi="Wingdings" w:cs="Times New Roman" w:hint="default"/>
        <w:color w:val="auto"/>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FD3441"/>
    <w:multiLevelType w:val="hybridMultilevel"/>
    <w:tmpl w:val="D63E7FB2"/>
    <w:lvl w:ilvl="0" w:tplc="9C9A5D8C">
      <w:start w:val="1"/>
      <w:numFmt w:val="bullet"/>
      <w:lvlText w:val=""/>
      <w:lvlJc w:val="left"/>
      <w:pPr>
        <w:ind w:left="720" w:hanging="360"/>
      </w:pPr>
      <w:rPr>
        <w:rFonts w:ascii="Wingdings" w:hAnsi="Wingdings" w:cs="Times New Roman" w:hint="default"/>
        <w:color w:val="auto"/>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AC56346"/>
    <w:multiLevelType w:val="hybridMultilevel"/>
    <w:tmpl w:val="837CCA00"/>
    <w:lvl w:ilvl="0" w:tplc="9C9A5D8C">
      <w:start w:val="1"/>
      <w:numFmt w:val="bullet"/>
      <w:lvlText w:val=""/>
      <w:lvlJc w:val="left"/>
      <w:pPr>
        <w:tabs>
          <w:tab w:val="num" w:pos="360"/>
        </w:tabs>
        <w:ind w:left="360" w:hanging="360"/>
      </w:pPr>
      <w:rPr>
        <w:rFonts w:ascii="Wingdings" w:hAnsi="Wingdings" w:cs="Times New Roman" w:hint="default"/>
        <w:color w:val="auto"/>
        <w:sz w:val="22"/>
        <w:szCs w:val="22"/>
      </w:rPr>
    </w:lvl>
    <w:lvl w:ilvl="1" w:tplc="04100003" w:tentative="1">
      <w:start w:val="1"/>
      <w:numFmt w:val="bullet"/>
      <w:lvlText w:val="o"/>
      <w:lvlJc w:val="left"/>
      <w:pPr>
        <w:tabs>
          <w:tab w:val="num" w:pos="-180"/>
        </w:tabs>
        <w:ind w:left="-180" w:hanging="360"/>
      </w:pPr>
      <w:rPr>
        <w:rFonts w:ascii="Courier New" w:hAnsi="Courier New" w:cs="Courier New" w:hint="default"/>
      </w:rPr>
    </w:lvl>
    <w:lvl w:ilvl="2" w:tplc="04100005" w:tentative="1">
      <w:start w:val="1"/>
      <w:numFmt w:val="bullet"/>
      <w:lvlText w:val=""/>
      <w:lvlJc w:val="left"/>
      <w:pPr>
        <w:tabs>
          <w:tab w:val="num" w:pos="540"/>
        </w:tabs>
        <w:ind w:left="540" w:hanging="360"/>
      </w:pPr>
      <w:rPr>
        <w:rFonts w:ascii="Wingdings" w:hAnsi="Wingdings" w:hint="default"/>
      </w:rPr>
    </w:lvl>
    <w:lvl w:ilvl="3" w:tplc="04100001" w:tentative="1">
      <w:start w:val="1"/>
      <w:numFmt w:val="bullet"/>
      <w:lvlText w:val=""/>
      <w:lvlJc w:val="left"/>
      <w:pPr>
        <w:tabs>
          <w:tab w:val="num" w:pos="1260"/>
        </w:tabs>
        <w:ind w:left="1260" w:hanging="360"/>
      </w:pPr>
      <w:rPr>
        <w:rFonts w:ascii="Symbol" w:hAnsi="Symbol" w:hint="default"/>
      </w:rPr>
    </w:lvl>
    <w:lvl w:ilvl="4" w:tplc="04100003" w:tentative="1">
      <w:start w:val="1"/>
      <w:numFmt w:val="bullet"/>
      <w:lvlText w:val="o"/>
      <w:lvlJc w:val="left"/>
      <w:pPr>
        <w:tabs>
          <w:tab w:val="num" w:pos="1980"/>
        </w:tabs>
        <w:ind w:left="1980" w:hanging="360"/>
      </w:pPr>
      <w:rPr>
        <w:rFonts w:ascii="Courier New" w:hAnsi="Courier New" w:cs="Courier New" w:hint="default"/>
      </w:rPr>
    </w:lvl>
    <w:lvl w:ilvl="5" w:tplc="04100005" w:tentative="1">
      <w:start w:val="1"/>
      <w:numFmt w:val="bullet"/>
      <w:lvlText w:val=""/>
      <w:lvlJc w:val="left"/>
      <w:pPr>
        <w:tabs>
          <w:tab w:val="num" w:pos="2700"/>
        </w:tabs>
        <w:ind w:left="2700" w:hanging="360"/>
      </w:pPr>
      <w:rPr>
        <w:rFonts w:ascii="Wingdings" w:hAnsi="Wingdings" w:hint="default"/>
      </w:rPr>
    </w:lvl>
    <w:lvl w:ilvl="6" w:tplc="04100001" w:tentative="1">
      <w:start w:val="1"/>
      <w:numFmt w:val="bullet"/>
      <w:lvlText w:val=""/>
      <w:lvlJc w:val="left"/>
      <w:pPr>
        <w:tabs>
          <w:tab w:val="num" w:pos="3420"/>
        </w:tabs>
        <w:ind w:left="3420" w:hanging="360"/>
      </w:pPr>
      <w:rPr>
        <w:rFonts w:ascii="Symbol" w:hAnsi="Symbol" w:hint="default"/>
      </w:rPr>
    </w:lvl>
    <w:lvl w:ilvl="7" w:tplc="04100003" w:tentative="1">
      <w:start w:val="1"/>
      <w:numFmt w:val="bullet"/>
      <w:lvlText w:val="o"/>
      <w:lvlJc w:val="left"/>
      <w:pPr>
        <w:tabs>
          <w:tab w:val="num" w:pos="4140"/>
        </w:tabs>
        <w:ind w:left="4140" w:hanging="360"/>
      </w:pPr>
      <w:rPr>
        <w:rFonts w:ascii="Courier New" w:hAnsi="Courier New" w:cs="Courier New" w:hint="default"/>
      </w:rPr>
    </w:lvl>
    <w:lvl w:ilvl="8" w:tplc="04100005" w:tentative="1">
      <w:start w:val="1"/>
      <w:numFmt w:val="bullet"/>
      <w:lvlText w:val=""/>
      <w:lvlJc w:val="left"/>
      <w:pPr>
        <w:tabs>
          <w:tab w:val="num" w:pos="4860"/>
        </w:tabs>
        <w:ind w:left="4860" w:hanging="360"/>
      </w:pPr>
      <w:rPr>
        <w:rFonts w:ascii="Wingdings" w:hAnsi="Wingdings" w:hint="default"/>
      </w:rPr>
    </w:lvl>
  </w:abstractNum>
  <w:abstractNum w:abstractNumId="7">
    <w:nsid w:val="3FA1329B"/>
    <w:multiLevelType w:val="hybridMultilevel"/>
    <w:tmpl w:val="51AA3E26"/>
    <w:lvl w:ilvl="0" w:tplc="1E24AB48">
      <w:start w:val="1"/>
      <w:numFmt w:val="bullet"/>
      <w:lvlText w:val="¨"/>
      <w:lvlJc w:val="left"/>
      <w:pPr>
        <w:ind w:left="720" w:hanging="360"/>
      </w:pPr>
      <w:rPr>
        <w:rFonts w:ascii="Wingdings" w:hAnsi="Wingdings"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4414265"/>
    <w:multiLevelType w:val="hybridMultilevel"/>
    <w:tmpl w:val="C4CAF2DA"/>
    <w:lvl w:ilvl="0" w:tplc="DB68AEB2">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612739F"/>
    <w:multiLevelType w:val="hybridMultilevel"/>
    <w:tmpl w:val="CC4C29A6"/>
    <w:lvl w:ilvl="0" w:tplc="9C9A5D8C">
      <w:start w:val="1"/>
      <w:numFmt w:val="bullet"/>
      <w:lvlText w:val=""/>
      <w:lvlJc w:val="left"/>
      <w:pPr>
        <w:ind w:left="720" w:hanging="360"/>
      </w:pPr>
      <w:rPr>
        <w:rFonts w:ascii="Wingdings" w:hAnsi="Wingdings" w:cs="Times New Roman" w:hint="default"/>
        <w:color w:val="auto"/>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D0C7899"/>
    <w:multiLevelType w:val="hybridMultilevel"/>
    <w:tmpl w:val="8A3481A8"/>
    <w:lvl w:ilvl="0" w:tplc="1E24AB48">
      <w:start w:val="1"/>
      <w:numFmt w:val="bullet"/>
      <w:lvlText w:val="¨"/>
      <w:lvlJc w:val="left"/>
      <w:pPr>
        <w:ind w:left="720" w:hanging="360"/>
      </w:pPr>
      <w:rPr>
        <w:rFonts w:ascii="Wingdings" w:hAnsi="Wingdings"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6CA4A0F"/>
    <w:multiLevelType w:val="hybridMultilevel"/>
    <w:tmpl w:val="E5D6F568"/>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nsid w:val="57F109EA"/>
    <w:multiLevelType w:val="hybridMultilevel"/>
    <w:tmpl w:val="FF26221A"/>
    <w:lvl w:ilvl="0" w:tplc="092C3A2E">
      <w:numFmt w:val="bullet"/>
      <w:lvlText w:val="­"/>
      <w:lvlJc w:val="left"/>
      <w:pPr>
        <w:ind w:left="927" w:hanging="360"/>
      </w:pPr>
      <w:rPr>
        <w:rFonts w:ascii="Arial" w:eastAsia="Times New Roman" w:hAnsi="Arial"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nsid w:val="62786B66"/>
    <w:multiLevelType w:val="hybridMultilevel"/>
    <w:tmpl w:val="CE204E98"/>
    <w:lvl w:ilvl="0" w:tplc="1E24AB48">
      <w:start w:val="1"/>
      <w:numFmt w:val="bullet"/>
      <w:lvlText w:val="¨"/>
      <w:lvlJc w:val="left"/>
      <w:pPr>
        <w:ind w:left="720" w:hanging="360"/>
      </w:pPr>
      <w:rPr>
        <w:rFonts w:ascii="Wingdings" w:hAnsi="Wingdings"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9DF36DB"/>
    <w:multiLevelType w:val="hybridMultilevel"/>
    <w:tmpl w:val="556C7504"/>
    <w:lvl w:ilvl="0" w:tplc="9C9A5D8C">
      <w:start w:val="1"/>
      <w:numFmt w:val="bullet"/>
      <w:lvlText w:val=""/>
      <w:lvlJc w:val="left"/>
      <w:pPr>
        <w:tabs>
          <w:tab w:val="num" w:pos="720"/>
        </w:tabs>
        <w:ind w:left="720" w:hanging="360"/>
      </w:pPr>
      <w:rPr>
        <w:rFonts w:ascii="Wingdings" w:hAnsi="Wingdings" w:cs="Times New Roman" w:hint="default"/>
        <w:color w:val="auto"/>
        <w:sz w:val="22"/>
        <w:szCs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14"/>
  </w:num>
  <w:num w:numId="3">
    <w:abstractNumId w:val="8"/>
  </w:num>
  <w:num w:numId="4">
    <w:abstractNumId w:val="9"/>
  </w:num>
  <w:num w:numId="5">
    <w:abstractNumId w:val="0"/>
  </w:num>
  <w:num w:numId="6">
    <w:abstractNumId w:val="13"/>
  </w:num>
  <w:num w:numId="7">
    <w:abstractNumId w:val="1"/>
  </w:num>
  <w:num w:numId="8">
    <w:abstractNumId w:val="3"/>
  </w:num>
  <w:num w:numId="9">
    <w:abstractNumId w:val="7"/>
  </w:num>
  <w:num w:numId="10">
    <w:abstractNumId w:val="4"/>
  </w:num>
  <w:num w:numId="11">
    <w:abstractNumId w:val="5"/>
  </w:num>
  <w:num w:numId="12">
    <w:abstractNumId w:val="10"/>
  </w:num>
  <w:num w:numId="13">
    <w:abstractNumId w:val="12"/>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28C"/>
    <w:rsid w:val="00022689"/>
    <w:rsid w:val="00031C7C"/>
    <w:rsid w:val="00077092"/>
    <w:rsid w:val="000A67A2"/>
    <w:rsid w:val="000B5370"/>
    <w:rsid w:val="000E71DC"/>
    <w:rsid w:val="001119B4"/>
    <w:rsid w:val="00170E7A"/>
    <w:rsid w:val="00192B41"/>
    <w:rsid w:val="001F60AE"/>
    <w:rsid w:val="00235B25"/>
    <w:rsid w:val="00243375"/>
    <w:rsid w:val="002779D0"/>
    <w:rsid w:val="002B16E6"/>
    <w:rsid w:val="002C3F4F"/>
    <w:rsid w:val="002C501F"/>
    <w:rsid w:val="00344A0B"/>
    <w:rsid w:val="003532C4"/>
    <w:rsid w:val="00385960"/>
    <w:rsid w:val="003F4F50"/>
    <w:rsid w:val="004274AB"/>
    <w:rsid w:val="004474E0"/>
    <w:rsid w:val="00492DC1"/>
    <w:rsid w:val="004D1108"/>
    <w:rsid w:val="00513316"/>
    <w:rsid w:val="00550B19"/>
    <w:rsid w:val="0058528C"/>
    <w:rsid w:val="005E329B"/>
    <w:rsid w:val="0060106B"/>
    <w:rsid w:val="00616DAF"/>
    <w:rsid w:val="00643699"/>
    <w:rsid w:val="0066431E"/>
    <w:rsid w:val="006F7FAE"/>
    <w:rsid w:val="0070367D"/>
    <w:rsid w:val="007B0DA3"/>
    <w:rsid w:val="007D27FA"/>
    <w:rsid w:val="00806872"/>
    <w:rsid w:val="008219D7"/>
    <w:rsid w:val="0085007B"/>
    <w:rsid w:val="00850A86"/>
    <w:rsid w:val="00873004"/>
    <w:rsid w:val="0089139E"/>
    <w:rsid w:val="008C65EC"/>
    <w:rsid w:val="008E097C"/>
    <w:rsid w:val="009741A1"/>
    <w:rsid w:val="00A219E1"/>
    <w:rsid w:val="00A24B12"/>
    <w:rsid w:val="00A64B1A"/>
    <w:rsid w:val="00A65D66"/>
    <w:rsid w:val="00A90A55"/>
    <w:rsid w:val="00AA3686"/>
    <w:rsid w:val="00AB3658"/>
    <w:rsid w:val="00AB5495"/>
    <w:rsid w:val="00B24910"/>
    <w:rsid w:val="00B92F5A"/>
    <w:rsid w:val="00C2720F"/>
    <w:rsid w:val="00CB1705"/>
    <w:rsid w:val="00D37D85"/>
    <w:rsid w:val="00D62C19"/>
    <w:rsid w:val="00DA3C8C"/>
    <w:rsid w:val="00E104D6"/>
    <w:rsid w:val="00EF3ADC"/>
    <w:rsid w:val="00F0138B"/>
    <w:rsid w:val="00F30A04"/>
    <w:rsid w:val="00F44942"/>
    <w:rsid w:val="00F64931"/>
    <w:rsid w:val="00F71B7D"/>
    <w:rsid w:val="00FA1048"/>
    <w:rsid w:val="00FC63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528C"/>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link w:val="Titolo3Carattere"/>
    <w:uiPriority w:val="9"/>
    <w:qFormat/>
    <w:rsid w:val="00873004"/>
    <w:pPr>
      <w:spacing w:before="100" w:beforeAutospacing="1" w:after="100" w:afterAutospacing="1"/>
      <w:outlineLvl w:val="2"/>
    </w:pPr>
    <w:rPr>
      <w:b/>
      <w:bCs/>
      <w:sz w:val="27"/>
      <w:szCs w:val="27"/>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585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2C501F"/>
    <w:pPr>
      <w:tabs>
        <w:tab w:val="center" w:pos="4819"/>
        <w:tab w:val="right" w:pos="9638"/>
      </w:tabs>
    </w:pPr>
  </w:style>
  <w:style w:type="character" w:customStyle="1" w:styleId="IntestazioneCarattere">
    <w:name w:val="Intestazione Carattere"/>
    <w:basedOn w:val="Carpredefinitoparagrafo"/>
    <w:link w:val="Intestazione"/>
    <w:uiPriority w:val="99"/>
    <w:rsid w:val="002C501F"/>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2C501F"/>
    <w:pPr>
      <w:tabs>
        <w:tab w:val="center" w:pos="4819"/>
        <w:tab w:val="right" w:pos="9638"/>
      </w:tabs>
    </w:pPr>
  </w:style>
  <w:style w:type="character" w:customStyle="1" w:styleId="PidipaginaCarattere">
    <w:name w:val="Piè di pagina Carattere"/>
    <w:basedOn w:val="Carpredefinitoparagrafo"/>
    <w:link w:val="Pidipagina"/>
    <w:uiPriority w:val="99"/>
    <w:rsid w:val="002C501F"/>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2C50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501F"/>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806872"/>
    <w:rPr>
      <w:color w:val="0000FF" w:themeColor="hyperlink"/>
      <w:u w:val="single"/>
    </w:rPr>
  </w:style>
  <w:style w:type="paragraph" w:styleId="Paragrafoelenco">
    <w:name w:val="List Paragraph"/>
    <w:basedOn w:val="Normale"/>
    <w:uiPriority w:val="34"/>
    <w:qFormat/>
    <w:rsid w:val="00E104D6"/>
    <w:pPr>
      <w:ind w:left="720"/>
      <w:contextualSpacing/>
    </w:pPr>
  </w:style>
  <w:style w:type="character" w:customStyle="1" w:styleId="Titolo3Carattere">
    <w:name w:val="Titolo 3 Carattere"/>
    <w:basedOn w:val="Carpredefinitoparagrafo"/>
    <w:link w:val="Titolo3"/>
    <w:uiPriority w:val="9"/>
    <w:rsid w:val="00873004"/>
    <w:rPr>
      <w:rFonts w:ascii="Times New Roman" w:eastAsia="Times New Roman" w:hAnsi="Times New Roman" w:cs="Times New Roman"/>
      <w:b/>
      <w:bCs/>
      <w:sz w:val="27"/>
      <w:szCs w:val="27"/>
      <w:lang w:eastAsia="it-IT"/>
    </w:rPr>
  </w:style>
  <w:style w:type="paragraph" w:customStyle="1" w:styleId="Default">
    <w:name w:val="Default"/>
    <w:rsid w:val="003F4F50"/>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customStyle="1" w:styleId="ti-art">
    <w:name w:val="ti-art"/>
    <w:basedOn w:val="Normale"/>
    <w:rsid w:val="003F4F50"/>
    <w:pPr>
      <w:spacing w:before="100" w:beforeAutospacing="1" w:after="100" w:afterAutospacing="1"/>
    </w:pPr>
  </w:style>
  <w:style w:type="character" w:styleId="Rimandocommento">
    <w:name w:val="annotation reference"/>
    <w:uiPriority w:val="99"/>
    <w:rsid w:val="003F4F50"/>
    <w:rPr>
      <w:sz w:val="16"/>
      <w:szCs w:val="16"/>
    </w:rPr>
  </w:style>
  <w:style w:type="paragraph" w:styleId="Testocommento">
    <w:name w:val="annotation text"/>
    <w:basedOn w:val="Normale"/>
    <w:link w:val="TestocommentoCarattere"/>
    <w:uiPriority w:val="99"/>
    <w:rsid w:val="003F4F50"/>
    <w:rPr>
      <w:sz w:val="20"/>
      <w:szCs w:val="20"/>
    </w:rPr>
  </w:style>
  <w:style w:type="character" w:customStyle="1" w:styleId="TestocommentoCarattere">
    <w:name w:val="Testo commento Carattere"/>
    <w:basedOn w:val="Carpredefinitoparagrafo"/>
    <w:link w:val="Testocommento"/>
    <w:uiPriority w:val="99"/>
    <w:rsid w:val="003F4F50"/>
    <w:rPr>
      <w:rFonts w:ascii="Times New Roman" w:eastAsia="Times New Roman" w:hAnsi="Times New Roman" w:cs="Times New Roman"/>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528C"/>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link w:val="Titolo3Carattere"/>
    <w:uiPriority w:val="9"/>
    <w:qFormat/>
    <w:rsid w:val="00873004"/>
    <w:pPr>
      <w:spacing w:before="100" w:beforeAutospacing="1" w:after="100" w:afterAutospacing="1"/>
      <w:outlineLvl w:val="2"/>
    </w:pPr>
    <w:rPr>
      <w:b/>
      <w:bCs/>
      <w:sz w:val="27"/>
      <w:szCs w:val="27"/>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585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2C501F"/>
    <w:pPr>
      <w:tabs>
        <w:tab w:val="center" w:pos="4819"/>
        <w:tab w:val="right" w:pos="9638"/>
      </w:tabs>
    </w:pPr>
  </w:style>
  <w:style w:type="character" w:customStyle="1" w:styleId="IntestazioneCarattere">
    <w:name w:val="Intestazione Carattere"/>
    <w:basedOn w:val="Carpredefinitoparagrafo"/>
    <w:link w:val="Intestazione"/>
    <w:uiPriority w:val="99"/>
    <w:rsid w:val="002C501F"/>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2C501F"/>
    <w:pPr>
      <w:tabs>
        <w:tab w:val="center" w:pos="4819"/>
        <w:tab w:val="right" w:pos="9638"/>
      </w:tabs>
    </w:pPr>
  </w:style>
  <w:style w:type="character" w:customStyle="1" w:styleId="PidipaginaCarattere">
    <w:name w:val="Piè di pagina Carattere"/>
    <w:basedOn w:val="Carpredefinitoparagrafo"/>
    <w:link w:val="Pidipagina"/>
    <w:uiPriority w:val="99"/>
    <w:rsid w:val="002C501F"/>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2C50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501F"/>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806872"/>
    <w:rPr>
      <w:color w:val="0000FF" w:themeColor="hyperlink"/>
      <w:u w:val="single"/>
    </w:rPr>
  </w:style>
  <w:style w:type="paragraph" w:styleId="Paragrafoelenco">
    <w:name w:val="List Paragraph"/>
    <w:basedOn w:val="Normale"/>
    <w:uiPriority w:val="34"/>
    <w:qFormat/>
    <w:rsid w:val="00E104D6"/>
    <w:pPr>
      <w:ind w:left="720"/>
      <w:contextualSpacing/>
    </w:pPr>
  </w:style>
  <w:style w:type="character" w:customStyle="1" w:styleId="Titolo3Carattere">
    <w:name w:val="Titolo 3 Carattere"/>
    <w:basedOn w:val="Carpredefinitoparagrafo"/>
    <w:link w:val="Titolo3"/>
    <w:uiPriority w:val="9"/>
    <w:rsid w:val="00873004"/>
    <w:rPr>
      <w:rFonts w:ascii="Times New Roman" w:eastAsia="Times New Roman" w:hAnsi="Times New Roman" w:cs="Times New Roman"/>
      <w:b/>
      <w:bCs/>
      <w:sz w:val="27"/>
      <w:szCs w:val="27"/>
      <w:lang w:eastAsia="it-IT"/>
    </w:rPr>
  </w:style>
  <w:style w:type="paragraph" w:customStyle="1" w:styleId="Default">
    <w:name w:val="Default"/>
    <w:rsid w:val="003F4F50"/>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customStyle="1" w:styleId="ti-art">
    <w:name w:val="ti-art"/>
    <w:basedOn w:val="Normale"/>
    <w:rsid w:val="003F4F50"/>
    <w:pPr>
      <w:spacing w:before="100" w:beforeAutospacing="1" w:after="100" w:afterAutospacing="1"/>
    </w:pPr>
  </w:style>
  <w:style w:type="character" w:styleId="Rimandocommento">
    <w:name w:val="annotation reference"/>
    <w:uiPriority w:val="99"/>
    <w:rsid w:val="003F4F50"/>
    <w:rPr>
      <w:sz w:val="16"/>
      <w:szCs w:val="16"/>
    </w:rPr>
  </w:style>
  <w:style w:type="paragraph" w:styleId="Testocommento">
    <w:name w:val="annotation text"/>
    <w:basedOn w:val="Normale"/>
    <w:link w:val="TestocommentoCarattere"/>
    <w:uiPriority w:val="99"/>
    <w:rsid w:val="003F4F50"/>
    <w:rPr>
      <w:sz w:val="20"/>
      <w:szCs w:val="20"/>
    </w:rPr>
  </w:style>
  <w:style w:type="character" w:customStyle="1" w:styleId="TestocommentoCarattere">
    <w:name w:val="Testo commento Carattere"/>
    <w:basedOn w:val="Carpredefinitoparagrafo"/>
    <w:link w:val="Testocommento"/>
    <w:uiPriority w:val="99"/>
    <w:rsid w:val="003F4F50"/>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08233">
      <w:bodyDiv w:val="1"/>
      <w:marLeft w:val="0"/>
      <w:marRight w:val="0"/>
      <w:marTop w:val="0"/>
      <w:marBottom w:val="0"/>
      <w:divBdr>
        <w:top w:val="none" w:sz="0" w:space="0" w:color="auto"/>
        <w:left w:val="none" w:sz="0" w:space="0" w:color="auto"/>
        <w:bottom w:val="none" w:sz="0" w:space="0" w:color="auto"/>
        <w:right w:val="none" w:sz="0" w:space="0" w:color="auto"/>
      </w:divBdr>
    </w:div>
    <w:div w:id="184886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formservizi.i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uniformservizi.it" TargetMode="External"/><Relationship Id="rId2" Type="http://schemas.openxmlformats.org/officeDocument/2006/relationships/hyperlink" Target="mailto:uniformservizi@pec.it" TargetMode="External"/><Relationship Id="rId1" Type="http://schemas.openxmlformats.org/officeDocument/2006/relationships/hyperlink" Target="mailto:uniform@uniformservizi.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3510</Words>
  <Characters>20008</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Ornella Figus</dc:creator>
  <cp:lastModifiedBy>UNIREV001</cp:lastModifiedBy>
  <cp:revision>4</cp:revision>
  <cp:lastPrinted>2018-10-16T10:24:00Z</cp:lastPrinted>
  <dcterms:created xsi:type="dcterms:W3CDTF">2020-02-14T10:17:00Z</dcterms:created>
  <dcterms:modified xsi:type="dcterms:W3CDTF">2020-02-14T10:26:00Z</dcterms:modified>
</cp:coreProperties>
</file>